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F2C" w:rsidRPr="00277C3C" w:rsidRDefault="00293F2C" w:rsidP="00277C3C">
      <w:pPr>
        <w:jc w:val="center"/>
        <w:outlineLvl w:val="0"/>
        <w:rPr>
          <w:i/>
          <w:iCs/>
          <w:sz w:val="28"/>
          <w:szCs w:val="28"/>
        </w:rPr>
      </w:pPr>
      <w:r w:rsidRPr="00277C3C">
        <w:rPr>
          <w:i/>
          <w:iCs/>
          <w:sz w:val="28"/>
          <w:szCs w:val="28"/>
        </w:rPr>
        <w:t xml:space="preserve">Татарский республиканский комитет профсоюза работников </w:t>
      </w:r>
    </w:p>
    <w:p w:rsidR="00293F2C" w:rsidRDefault="00293F2C" w:rsidP="00277C3C">
      <w:pPr>
        <w:jc w:val="center"/>
        <w:outlineLvl w:val="0"/>
        <w:rPr>
          <w:i/>
          <w:iCs/>
          <w:sz w:val="28"/>
          <w:szCs w:val="28"/>
        </w:rPr>
      </w:pPr>
      <w:r w:rsidRPr="00277C3C">
        <w:rPr>
          <w:i/>
          <w:iCs/>
          <w:sz w:val="28"/>
          <w:szCs w:val="28"/>
        </w:rPr>
        <w:t>народного образования и науки</w:t>
      </w:r>
    </w:p>
    <w:p w:rsidR="00A937BB" w:rsidRDefault="00A937BB" w:rsidP="00277C3C">
      <w:pPr>
        <w:jc w:val="center"/>
        <w:outlineLvl w:val="0"/>
        <w:rPr>
          <w:i/>
          <w:iCs/>
          <w:sz w:val="28"/>
          <w:szCs w:val="28"/>
        </w:rPr>
      </w:pPr>
    </w:p>
    <w:p w:rsidR="00810F28" w:rsidRPr="00810F28" w:rsidRDefault="00810F28" w:rsidP="00810F28">
      <w:pPr>
        <w:widowControl w:val="0"/>
        <w:shd w:val="clear" w:color="auto" w:fill="FFFFFF"/>
        <w:autoSpaceDE w:val="0"/>
        <w:autoSpaceDN w:val="0"/>
        <w:adjustRightInd w:val="0"/>
        <w:spacing w:before="154"/>
        <w:ind w:left="82" w:right="355"/>
        <w:contextualSpacing/>
        <w:jc w:val="center"/>
        <w:rPr>
          <w:bCs/>
          <w:i/>
          <w:color w:val="000000"/>
          <w:spacing w:val="2"/>
          <w:sz w:val="28"/>
          <w:szCs w:val="28"/>
        </w:rPr>
      </w:pPr>
      <w:r w:rsidRPr="00810F28">
        <w:rPr>
          <w:bCs/>
          <w:i/>
          <w:color w:val="000000"/>
          <w:spacing w:val="2"/>
          <w:sz w:val="28"/>
          <w:szCs w:val="28"/>
        </w:rPr>
        <w:t>Сармановский Совет профсоюзных организаций</w:t>
      </w:r>
      <w:r>
        <w:rPr>
          <w:bCs/>
          <w:i/>
          <w:color w:val="000000"/>
          <w:spacing w:val="2"/>
          <w:sz w:val="28"/>
          <w:szCs w:val="28"/>
        </w:rPr>
        <w:t xml:space="preserve"> </w:t>
      </w:r>
      <w:r w:rsidRPr="00810F28">
        <w:rPr>
          <w:bCs/>
          <w:i/>
          <w:color w:val="000000"/>
          <w:spacing w:val="2"/>
          <w:sz w:val="28"/>
          <w:szCs w:val="28"/>
        </w:rPr>
        <w:t>работников образования</w:t>
      </w:r>
    </w:p>
    <w:p w:rsidR="00810F28" w:rsidRPr="00277C3C" w:rsidRDefault="00810F28" w:rsidP="00277C3C">
      <w:pPr>
        <w:jc w:val="center"/>
        <w:outlineLvl w:val="0"/>
        <w:rPr>
          <w:i/>
          <w:iCs/>
          <w:sz w:val="28"/>
          <w:szCs w:val="28"/>
        </w:rPr>
      </w:pPr>
    </w:p>
    <w:p w:rsidR="00293F2C" w:rsidRPr="00277C3C" w:rsidRDefault="00293F2C" w:rsidP="00277C3C">
      <w:pPr>
        <w:jc w:val="center"/>
        <w:outlineLvl w:val="0"/>
        <w:rPr>
          <w:i/>
          <w:iCs/>
          <w:sz w:val="28"/>
          <w:szCs w:val="28"/>
        </w:rPr>
      </w:pPr>
    </w:p>
    <w:p w:rsidR="00293F2C" w:rsidRPr="00277C3C" w:rsidRDefault="00293F2C" w:rsidP="00277C3C">
      <w:pP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F7422C" w:rsidRDefault="00F7422C" w:rsidP="00277C3C">
      <w:pPr>
        <w:jc w:val="center"/>
        <w:rPr>
          <w:b/>
          <w:bCs/>
          <w:sz w:val="28"/>
          <w:szCs w:val="28"/>
        </w:rPr>
      </w:pPr>
    </w:p>
    <w:p w:rsidR="00293F2C" w:rsidRPr="00F7422C" w:rsidRDefault="00293F2C" w:rsidP="00277C3C">
      <w:pPr>
        <w:jc w:val="center"/>
        <w:rPr>
          <w:b/>
          <w:bCs/>
          <w:sz w:val="32"/>
          <w:szCs w:val="32"/>
        </w:rPr>
      </w:pPr>
      <w:r w:rsidRPr="00F7422C">
        <w:rPr>
          <w:b/>
          <w:bCs/>
          <w:sz w:val="32"/>
          <w:szCs w:val="32"/>
        </w:rPr>
        <w:t>КОЛЛЕКТИВНЫЙ ДОГОВОР</w:t>
      </w:r>
    </w:p>
    <w:p w:rsidR="00A75010" w:rsidRPr="00F7422C" w:rsidRDefault="00A75010" w:rsidP="00A75010">
      <w:pPr>
        <w:jc w:val="center"/>
        <w:rPr>
          <w:b/>
          <w:bCs/>
          <w:sz w:val="32"/>
          <w:szCs w:val="32"/>
        </w:rPr>
      </w:pPr>
    </w:p>
    <w:p w:rsidR="00A75010" w:rsidRPr="00F7422C" w:rsidRDefault="00A75010" w:rsidP="00A75010">
      <w:pPr>
        <w:jc w:val="center"/>
        <w:rPr>
          <w:sz w:val="32"/>
          <w:szCs w:val="32"/>
          <w:u w:val="single"/>
        </w:rPr>
      </w:pPr>
      <w:r w:rsidRPr="00F7422C">
        <w:rPr>
          <w:sz w:val="32"/>
          <w:szCs w:val="32"/>
          <w:u w:val="single"/>
        </w:rPr>
        <w:t>Муниципального бюджетного дошкольного образовательного учреждения «</w:t>
      </w:r>
      <w:r w:rsidR="00F7422C" w:rsidRPr="00F7422C">
        <w:rPr>
          <w:sz w:val="32"/>
          <w:szCs w:val="32"/>
          <w:u w:val="single"/>
        </w:rPr>
        <w:t xml:space="preserve">Сармановский детский </w:t>
      </w:r>
      <w:r w:rsidRPr="00F7422C">
        <w:rPr>
          <w:sz w:val="32"/>
          <w:szCs w:val="32"/>
          <w:u w:val="single"/>
        </w:rPr>
        <w:t>сад № 3 « Лейсан» общеразвивающего вида»</w:t>
      </w:r>
      <w:r w:rsidR="00F7422C">
        <w:rPr>
          <w:sz w:val="32"/>
          <w:szCs w:val="32"/>
          <w:u w:val="single"/>
        </w:rPr>
        <w:t xml:space="preserve"> </w:t>
      </w:r>
    </w:p>
    <w:p w:rsidR="00A75010" w:rsidRPr="00F7422C" w:rsidRDefault="00A75010" w:rsidP="00A75010">
      <w:pPr>
        <w:jc w:val="center"/>
        <w:rPr>
          <w:sz w:val="32"/>
          <w:szCs w:val="32"/>
          <w:u w:val="single"/>
        </w:rPr>
      </w:pPr>
      <w:r w:rsidRPr="00F7422C">
        <w:rPr>
          <w:sz w:val="32"/>
          <w:szCs w:val="32"/>
          <w:u w:val="single"/>
        </w:rPr>
        <w:t>Сармановского муниципального района Республики Татарстан</w:t>
      </w:r>
    </w:p>
    <w:p w:rsidR="00F7422C" w:rsidRPr="00F7422C" w:rsidRDefault="00F7422C" w:rsidP="00277C3C">
      <w:pPr>
        <w:jc w:val="center"/>
        <w:rPr>
          <w:i/>
          <w:iCs/>
          <w:sz w:val="32"/>
          <w:szCs w:val="32"/>
        </w:rPr>
      </w:pPr>
    </w:p>
    <w:p w:rsidR="00293F2C" w:rsidRPr="00F7422C" w:rsidRDefault="00293F2C" w:rsidP="00277C3C">
      <w:pPr>
        <w:jc w:val="center"/>
        <w:rPr>
          <w:b/>
          <w:bCs/>
          <w:sz w:val="32"/>
          <w:szCs w:val="32"/>
        </w:rPr>
      </w:pPr>
      <w:r w:rsidRPr="00F7422C">
        <w:rPr>
          <w:b/>
          <w:bCs/>
          <w:sz w:val="32"/>
          <w:szCs w:val="32"/>
        </w:rPr>
        <w:t>на 2017- 2019годы</w:t>
      </w:r>
    </w:p>
    <w:p w:rsidR="00293F2C" w:rsidRPr="00277C3C" w:rsidRDefault="00293F2C" w:rsidP="00277C3C">
      <w:pPr>
        <w:rPr>
          <w:sz w:val="28"/>
          <w:szCs w:val="28"/>
        </w:rPr>
      </w:pPr>
    </w:p>
    <w:p w:rsidR="00293F2C" w:rsidRPr="00277C3C" w:rsidRDefault="00293F2C" w:rsidP="00277C3C">
      <w:pPr>
        <w:rPr>
          <w:sz w:val="28"/>
          <w:szCs w:val="28"/>
        </w:rPr>
      </w:pPr>
    </w:p>
    <w:p w:rsidR="00293F2C" w:rsidRPr="00277C3C" w:rsidRDefault="00293F2C" w:rsidP="00277C3C">
      <w:pPr>
        <w:rPr>
          <w:sz w:val="28"/>
          <w:szCs w:val="28"/>
        </w:rPr>
      </w:pPr>
    </w:p>
    <w:p w:rsidR="00293F2C" w:rsidRPr="00277C3C" w:rsidRDefault="00293F2C" w:rsidP="00277C3C">
      <w:pPr>
        <w:rPr>
          <w:sz w:val="28"/>
          <w:szCs w:val="28"/>
        </w:rPr>
      </w:pPr>
    </w:p>
    <w:p w:rsidR="00293F2C" w:rsidRDefault="00293F2C"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277C3C">
      <w:pPr>
        <w:jc w:val="both"/>
        <w:rPr>
          <w:sz w:val="28"/>
          <w:szCs w:val="28"/>
        </w:rPr>
      </w:pPr>
    </w:p>
    <w:p w:rsidR="0084368B" w:rsidRDefault="0084368B" w:rsidP="0084368B">
      <w:pPr>
        <w:jc w:val="center"/>
        <w:rPr>
          <w:sz w:val="28"/>
          <w:szCs w:val="28"/>
        </w:rPr>
      </w:pPr>
      <w:r>
        <w:rPr>
          <w:sz w:val="28"/>
          <w:szCs w:val="28"/>
        </w:rPr>
        <w:t>Сарманово - 2017</w:t>
      </w: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r>
        <w:rPr>
          <w:b/>
          <w:noProof/>
          <w:sz w:val="28"/>
          <w:szCs w:val="28"/>
        </w:rPr>
        <w:lastRenderedPageBreak/>
        <w:drawing>
          <wp:inline distT="0" distB="0" distL="0" distR="0">
            <wp:extent cx="5939790" cy="8171093"/>
            <wp:effectExtent l="0" t="0" r="3810" b="1905"/>
            <wp:docPr id="1" name="Рисунок 1" descr="D:\User\Pictures\img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img11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171093"/>
                    </a:xfrm>
                    <a:prstGeom prst="rect">
                      <a:avLst/>
                    </a:prstGeom>
                    <a:noFill/>
                    <a:ln>
                      <a:noFill/>
                    </a:ln>
                  </pic:spPr>
                </pic:pic>
              </a:graphicData>
            </a:graphic>
          </wp:inline>
        </w:drawing>
      </w: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D624F2" w:rsidRDefault="00D624F2"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31018B" w:rsidRPr="00F74061" w:rsidRDefault="0031018B" w:rsidP="0031018B">
      <w:pPr>
        <w:widowControl w:val="0"/>
        <w:shd w:val="clear" w:color="auto" w:fill="FFFFFF"/>
        <w:autoSpaceDE w:val="0"/>
        <w:autoSpaceDN w:val="0"/>
        <w:adjustRightInd w:val="0"/>
        <w:spacing w:before="154"/>
        <w:ind w:left="82" w:right="355"/>
        <w:contextualSpacing/>
        <w:jc w:val="center"/>
        <w:rPr>
          <w:b/>
          <w:bCs/>
          <w:color w:val="000000"/>
          <w:spacing w:val="2"/>
        </w:rPr>
      </w:pPr>
      <w:bookmarkStart w:id="0" w:name="_GoBack"/>
      <w:bookmarkEnd w:id="0"/>
      <w:r w:rsidRPr="00F74061">
        <w:rPr>
          <w:b/>
          <w:bCs/>
          <w:color w:val="000000"/>
          <w:spacing w:val="2"/>
        </w:rPr>
        <w:lastRenderedPageBreak/>
        <w:t>СОДЕРЖАНИЕ</w:t>
      </w:r>
    </w:p>
    <w:p w:rsidR="0031018B" w:rsidRPr="00F74061" w:rsidRDefault="0031018B"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31018B" w:rsidRPr="00F74061" w:rsidRDefault="0031018B" w:rsidP="0031018B">
      <w:pPr>
        <w:widowControl w:val="0"/>
        <w:shd w:val="clear" w:color="auto" w:fill="FFFFFF"/>
        <w:autoSpaceDE w:val="0"/>
        <w:autoSpaceDN w:val="0"/>
        <w:adjustRightInd w:val="0"/>
        <w:spacing w:before="154"/>
        <w:ind w:left="82" w:right="355"/>
        <w:contextualSpacing/>
        <w:jc w:val="center"/>
        <w:rPr>
          <w:b/>
          <w:bCs/>
          <w:color w:val="000000"/>
          <w:spacing w:val="2"/>
        </w:rPr>
      </w:pPr>
    </w:p>
    <w:p w:rsidR="0031018B" w:rsidRPr="00F74061" w:rsidRDefault="0031018B" w:rsidP="0031018B">
      <w:pPr>
        <w:widowControl w:val="0"/>
        <w:shd w:val="clear" w:color="auto" w:fill="FFFFFF"/>
        <w:autoSpaceDE w:val="0"/>
        <w:autoSpaceDN w:val="0"/>
        <w:adjustRightInd w:val="0"/>
        <w:spacing w:before="154"/>
        <w:ind w:left="82" w:right="355"/>
        <w:contextualSpacing/>
        <w:jc w:val="both"/>
        <w:rPr>
          <w:b/>
          <w:bCs/>
          <w:color w:val="000000"/>
          <w:spacing w:val="2"/>
        </w:rPr>
      </w:pPr>
    </w:p>
    <w:p w:rsidR="0031018B" w:rsidRPr="00F74061" w:rsidRDefault="0031018B" w:rsidP="0031018B">
      <w:pPr>
        <w:widowControl w:val="0"/>
        <w:shd w:val="clear" w:color="auto" w:fill="FFFFFF"/>
        <w:tabs>
          <w:tab w:val="left" w:pos="9498"/>
        </w:tabs>
        <w:autoSpaceDE w:val="0"/>
        <w:autoSpaceDN w:val="0"/>
        <w:adjustRightInd w:val="0"/>
        <w:spacing w:before="154" w:line="480" w:lineRule="auto"/>
        <w:ind w:left="82" w:right="-1"/>
        <w:contextualSpacing/>
        <w:jc w:val="both"/>
        <w:rPr>
          <w:bCs/>
          <w:color w:val="000000"/>
          <w:spacing w:val="2"/>
        </w:rPr>
      </w:pPr>
      <w:r w:rsidRPr="00F74061">
        <w:rPr>
          <w:b/>
          <w:bCs/>
          <w:color w:val="000000"/>
          <w:spacing w:val="2"/>
          <w:lang w:val="en-US"/>
        </w:rPr>
        <w:t>I</w:t>
      </w:r>
      <w:r w:rsidRPr="00F74061">
        <w:rPr>
          <w:b/>
          <w:bCs/>
          <w:color w:val="000000"/>
          <w:spacing w:val="2"/>
        </w:rPr>
        <w:t>. ОБЩИЕ ПОЛОЖЕНИЯ</w:t>
      </w:r>
      <w:r w:rsidRPr="00F74061">
        <w:rPr>
          <w:bCs/>
          <w:color w:val="000000"/>
          <w:spacing w:val="2"/>
        </w:rPr>
        <w:t>.................................................................</w:t>
      </w:r>
      <w:r>
        <w:rPr>
          <w:bCs/>
          <w:color w:val="000000"/>
          <w:spacing w:val="2"/>
        </w:rPr>
        <w:t>...............................</w:t>
      </w:r>
      <w:r w:rsidR="00A937BB">
        <w:rPr>
          <w:bCs/>
          <w:color w:val="000000"/>
          <w:spacing w:val="2"/>
        </w:rPr>
        <w:t>....</w:t>
      </w:r>
      <w:r w:rsidRPr="00F74061">
        <w:rPr>
          <w:bCs/>
          <w:color w:val="000000"/>
          <w:spacing w:val="2"/>
        </w:rPr>
        <w:t>4</w:t>
      </w:r>
    </w:p>
    <w:p w:rsidR="0031018B" w:rsidRPr="00D924BC" w:rsidRDefault="0031018B" w:rsidP="0031018B">
      <w:pPr>
        <w:widowControl w:val="0"/>
        <w:autoSpaceDE w:val="0"/>
        <w:autoSpaceDN w:val="0"/>
        <w:adjustRightInd w:val="0"/>
        <w:spacing w:after="120" w:line="480" w:lineRule="auto"/>
        <w:contextualSpacing/>
        <w:jc w:val="both"/>
        <w:rPr>
          <w:color w:val="000000"/>
        </w:rPr>
      </w:pPr>
      <w:r w:rsidRPr="00F74061">
        <w:rPr>
          <w:b/>
          <w:color w:val="000000"/>
          <w:lang w:val="en-US"/>
        </w:rPr>
        <w:t>II</w:t>
      </w:r>
      <w:r w:rsidRPr="00F74061">
        <w:rPr>
          <w:b/>
          <w:color w:val="000000"/>
        </w:rPr>
        <w:t xml:space="preserve">. </w:t>
      </w:r>
      <w:r>
        <w:rPr>
          <w:b/>
          <w:color w:val="000000"/>
        </w:rPr>
        <w:t>ГАРАНТИИ ПРИ ЗАКЛЮЧЕНИИ, ИЗМЕНЕНИИ И РАСТОРЖЕНИИ ТРУДОВОГО ДОГОВОРА</w:t>
      </w:r>
      <w:r>
        <w:rPr>
          <w:color w:val="000000"/>
        </w:rPr>
        <w:t>............................................................................</w:t>
      </w:r>
      <w:r w:rsidR="00A937BB">
        <w:rPr>
          <w:color w:val="000000"/>
        </w:rPr>
        <w:t>..................... ......</w:t>
      </w:r>
      <w:r w:rsidR="000A4A72">
        <w:rPr>
          <w:color w:val="000000"/>
        </w:rPr>
        <w:t>5</w:t>
      </w:r>
    </w:p>
    <w:p w:rsidR="0031018B" w:rsidRPr="00F74061" w:rsidRDefault="0031018B" w:rsidP="0031018B">
      <w:pPr>
        <w:widowControl w:val="0"/>
        <w:autoSpaceDE w:val="0"/>
        <w:autoSpaceDN w:val="0"/>
        <w:adjustRightInd w:val="0"/>
        <w:spacing w:after="120" w:line="480" w:lineRule="auto"/>
        <w:contextualSpacing/>
        <w:jc w:val="both"/>
        <w:rPr>
          <w:color w:val="000000"/>
        </w:rPr>
      </w:pPr>
      <w:r w:rsidRPr="00F74061">
        <w:rPr>
          <w:b/>
          <w:bCs/>
          <w:color w:val="000000"/>
          <w:spacing w:val="3"/>
        </w:rPr>
        <w:t>III.</w:t>
      </w:r>
      <w:r>
        <w:rPr>
          <w:b/>
          <w:bCs/>
          <w:color w:val="FFFFFF" w:themeColor="background1"/>
          <w:spacing w:val="3"/>
        </w:rPr>
        <w:t>1</w:t>
      </w:r>
      <w:r w:rsidRPr="00F74061">
        <w:rPr>
          <w:b/>
          <w:color w:val="000000"/>
        </w:rPr>
        <w:t>ТРУДОВЫЕ ОТНОШЕНИЯ, РАБОЧЕЕ ВРЕМЯ И ВРЕМЯ ОТДЫХА</w:t>
      </w:r>
      <w:r w:rsidRPr="00F74061">
        <w:rPr>
          <w:color w:val="000000"/>
        </w:rPr>
        <w:t>............</w:t>
      </w:r>
      <w:r>
        <w:t>.....................................</w:t>
      </w:r>
      <w:r w:rsidRPr="00F74061">
        <w:rPr>
          <w:color w:val="000000"/>
        </w:rPr>
        <w:t>.................................................................</w:t>
      </w:r>
      <w:r w:rsidR="00A937BB">
        <w:rPr>
          <w:color w:val="000000"/>
        </w:rPr>
        <w:t xml:space="preserve">................... </w:t>
      </w:r>
      <w:r w:rsidR="000A4A72">
        <w:rPr>
          <w:color w:val="000000"/>
        </w:rPr>
        <w:t>9</w:t>
      </w:r>
    </w:p>
    <w:p w:rsidR="0031018B" w:rsidRPr="00F74061" w:rsidRDefault="0031018B" w:rsidP="0031018B">
      <w:pPr>
        <w:widowControl w:val="0"/>
        <w:autoSpaceDE w:val="0"/>
        <w:autoSpaceDN w:val="0"/>
        <w:adjustRightInd w:val="0"/>
        <w:spacing w:line="480" w:lineRule="auto"/>
        <w:contextualSpacing/>
        <w:jc w:val="both"/>
        <w:rPr>
          <w:bCs/>
          <w:color w:val="000000"/>
          <w:spacing w:val="6"/>
        </w:rPr>
      </w:pPr>
      <w:r w:rsidRPr="00F74061">
        <w:rPr>
          <w:b/>
          <w:color w:val="000000"/>
          <w:lang w:val="en-US"/>
        </w:rPr>
        <w:t>IV</w:t>
      </w:r>
      <w:r w:rsidRPr="00F74061">
        <w:rPr>
          <w:b/>
          <w:bCs/>
          <w:color w:val="000000"/>
          <w:spacing w:val="6"/>
        </w:rPr>
        <w:t xml:space="preserve">. ОПЛАТА </w:t>
      </w:r>
      <w:r>
        <w:rPr>
          <w:b/>
          <w:bCs/>
          <w:color w:val="000000"/>
          <w:spacing w:val="6"/>
        </w:rPr>
        <w:t xml:space="preserve">И НОРМИРОВАНИЕ </w:t>
      </w:r>
      <w:r w:rsidRPr="00F74061">
        <w:rPr>
          <w:b/>
          <w:bCs/>
          <w:color w:val="000000"/>
          <w:spacing w:val="6"/>
        </w:rPr>
        <w:t>ТРУДА</w:t>
      </w:r>
      <w:r>
        <w:rPr>
          <w:bCs/>
          <w:color w:val="000000"/>
          <w:spacing w:val="6"/>
        </w:rPr>
        <w:t>.............</w:t>
      </w:r>
      <w:r w:rsidRPr="00F74061">
        <w:rPr>
          <w:bCs/>
          <w:color w:val="000000"/>
          <w:spacing w:val="6"/>
        </w:rPr>
        <w:t>..............</w:t>
      </w:r>
      <w:r>
        <w:rPr>
          <w:bCs/>
          <w:color w:val="000000"/>
          <w:spacing w:val="6"/>
        </w:rPr>
        <w:t>.......................</w:t>
      </w:r>
      <w:r w:rsidR="00A937BB">
        <w:rPr>
          <w:bCs/>
          <w:color w:val="000000"/>
          <w:spacing w:val="6"/>
        </w:rPr>
        <w:t>............</w:t>
      </w:r>
      <w:r w:rsidRPr="00F74061">
        <w:rPr>
          <w:bCs/>
          <w:color w:val="000000"/>
          <w:spacing w:val="6"/>
        </w:rPr>
        <w:t>1</w:t>
      </w:r>
      <w:r w:rsidR="000A4A72">
        <w:rPr>
          <w:bCs/>
          <w:color w:val="000000"/>
          <w:spacing w:val="6"/>
        </w:rPr>
        <w:t>4</w:t>
      </w:r>
    </w:p>
    <w:p w:rsidR="0031018B" w:rsidRPr="00F74061" w:rsidRDefault="0031018B" w:rsidP="0031018B">
      <w:pPr>
        <w:widowControl w:val="0"/>
        <w:autoSpaceDE w:val="0"/>
        <w:autoSpaceDN w:val="0"/>
        <w:adjustRightInd w:val="0"/>
        <w:spacing w:line="480" w:lineRule="auto"/>
        <w:contextualSpacing/>
        <w:jc w:val="both"/>
      </w:pPr>
      <w:r w:rsidRPr="00F74061">
        <w:rPr>
          <w:b/>
          <w:lang w:val="en-US"/>
        </w:rPr>
        <w:t>V</w:t>
      </w:r>
      <w:r w:rsidRPr="00F74061">
        <w:rPr>
          <w:b/>
        </w:rPr>
        <w:t xml:space="preserve">. </w:t>
      </w:r>
      <w:r>
        <w:rPr>
          <w:b/>
        </w:rPr>
        <w:t>ОХРАНА ТРУДА И ЗДОРОВЬЯ</w:t>
      </w:r>
      <w:r>
        <w:t>.................................................................</w:t>
      </w:r>
      <w:r w:rsidR="00A937BB">
        <w:t xml:space="preserve">...................... </w:t>
      </w:r>
      <w:r>
        <w:t>1</w:t>
      </w:r>
      <w:r w:rsidR="000A4A72">
        <w:t>7</w:t>
      </w:r>
    </w:p>
    <w:p w:rsidR="0031018B" w:rsidRPr="00F74061" w:rsidRDefault="0031018B" w:rsidP="0031018B">
      <w:pPr>
        <w:widowControl w:val="0"/>
        <w:autoSpaceDE w:val="0"/>
        <w:autoSpaceDN w:val="0"/>
        <w:adjustRightInd w:val="0"/>
        <w:spacing w:after="120" w:line="480" w:lineRule="auto"/>
        <w:contextualSpacing/>
        <w:jc w:val="both"/>
        <w:rPr>
          <w:color w:val="000000"/>
        </w:rPr>
      </w:pPr>
      <w:r w:rsidRPr="00F74061">
        <w:rPr>
          <w:b/>
          <w:color w:val="000000"/>
          <w:lang w:val="en-US"/>
        </w:rPr>
        <w:t>VI</w:t>
      </w:r>
      <w:r w:rsidRPr="00F74061">
        <w:rPr>
          <w:b/>
          <w:color w:val="000000"/>
        </w:rPr>
        <w:t xml:space="preserve">. </w:t>
      </w:r>
      <w:r>
        <w:rPr>
          <w:b/>
          <w:color w:val="000000"/>
        </w:rPr>
        <w:t>СОЦИАЛЬНЫЕ ГАРАНТИИ И ЛЬГОТЫ</w:t>
      </w:r>
      <w:r>
        <w:rPr>
          <w:color w:val="000000"/>
        </w:rPr>
        <w:t>.............................................</w:t>
      </w:r>
      <w:r w:rsidR="00A937BB">
        <w:rPr>
          <w:color w:val="000000"/>
        </w:rPr>
        <w:t>.......................</w:t>
      </w:r>
      <w:r w:rsidR="000A4A72">
        <w:rPr>
          <w:color w:val="000000"/>
        </w:rPr>
        <w:t>20</w:t>
      </w:r>
    </w:p>
    <w:p w:rsidR="0031018B" w:rsidRPr="00F74061" w:rsidRDefault="0031018B" w:rsidP="0031018B">
      <w:pPr>
        <w:widowControl w:val="0"/>
        <w:autoSpaceDE w:val="0"/>
        <w:autoSpaceDN w:val="0"/>
        <w:adjustRightInd w:val="0"/>
        <w:spacing w:line="480" w:lineRule="auto"/>
        <w:contextualSpacing/>
        <w:jc w:val="both"/>
        <w:rPr>
          <w:color w:val="000000"/>
        </w:rPr>
      </w:pPr>
      <w:r w:rsidRPr="00F74061">
        <w:rPr>
          <w:b/>
          <w:bCs/>
          <w:color w:val="000000" w:themeColor="text1"/>
          <w:spacing w:val="-2"/>
          <w:lang w:val="en-US"/>
        </w:rPr>
        <w:t>VII</w:t>
      </w:r>
      <w:r w:rsidRPr="00F74061">
        <w:rPr>
          <w:b/>
          <w:bCs/>
          <w:color w:val="000000" w:themeColor="text1"/>
          <w:spacing w:val="-2"/>
        </w:rPr>
        <w:t xml:space="preserve">. </w:t>
      </w:r>
      <w:r>
        <w:rPr>
          <w:b/>
          <w:bCs/>
          <w:color w:val="000000" w:themeColor="text1"/>
          <w:spacing w:val="-2"/>
        </w:rPr>
        <w:t>ПЕНСИОННОЕ ОБЕСПЕЧЕНИЕ</w:t>
      </w:r>
      <w:r w:rsidRPr="00F74061">
        <w:rPr>
          <w:bCs/>
          <w:color w:val="000000" w:themeColor="text1"/>
          <w:spacing w:val="-2"/>
        </w:rPr>
        <w:t>.</w:t>
      </w:r>
      <w:r>
        <w:rPr>
          <w:bCs/>
          <w:color w:val="000000" w:themeColor="text1"/>
          <w:spacing w:val="-2"/>
        </w:rPr>
        <w:t>.............................................................</w:t>
      </w:r>
      <w:r w:rsidR="00A937BB">
        <w:rPr>
          <w:bCs/>
          <w:color w:val="000000" w:themeColor="text1"/>
          <w:spacing w:val="-2"/>
        </w:rPr>
        <w:t xml:space="preserve">...................... </w:t>
      </w:r>
      <w:r w:rsidR="000A4A72">
        <w:rPr>
          <w:bCs/>
          <w:color w:val="000000" w:themeColor="text1"/>
          <w:spacing w:val="-2"/>
        </w:rPr>
        <w:t>23</w:t>
      </w:r>
    </w:p>
    <w:p w:rsidR="0031018B" w:rsidRPr="00F74061" w:rsidRDefault="0031018B" w:rsidP="0031018B">
      <w:pPr>
        <w:widowControl w:val="0"/>
        <w:autoSpaceDE w:val="0"/>
        <w:autoSpaceDN w:val="0"/>
        <w:adjustRightInd w:val="0"/>
        <w:spacing w:line="480" w:lineRule="auto"/>
        <w:contextualSpacing/>
      </w:pPr>
      <w:r w:rsidRPr="00F74061">
        <w:rPr>
          <w:b/>
          <w:lang w:val="en-US"/>
        </w:rPr>
        <w:t>VIII</w:t>
      </w:r>
      <w:r w:rsidRPr="00F74061">
        <w:rPr>
          <w:b/>
        </w:rPr>
        <w:t xml:space="preserve">. </w:t>
      </w:r>
      <w:r>
        <w:rPr>
          <w:b/>
        </w:rPr>
        <w:t xml:space="preserve">МОЛОДЕЖНАЯ </w:t>
      </w:r>
      <w:r w:rsidRPr="00D924BC">
        <w:rPr>
          <w:b/>
        </w:rPr>
        <w:t>ПОЛИТИКА</w:t>
      </w:r>
      <w:r w:rsidR="00A937BB">
        <w:t xml:space="preserve">………………………………….…………………     </w:t>
      </w:r>
      <w:r w:rsidRPr="00D924BC">
        <w:t>2</w:t>
      </w:r>
      <w:r w:rsidR="000A4A72">
        <w:t>4</w:t>
      </w:r>
    </w:p>
    <w:p w:rsidR="0031018B" w:rsidRDefault="0031018B" w:rsidP="0031018B">
      <w:pPr>
        <w:widowControl w:val="0"/>
        <w:shd w:val="clear" w:color="auto" w:fill="FFFFFF"/>
        <w:autoSpaceDE w:val="0"/>
        <w:autoSpaceDN w:val="0"/>
        <w:adjustRightInd w:val="0"/>
        <w:spacing w:before="110" w:line="480" w:lineRule="auto"/>
        <w:contextualSpacing/>
        <w:rPr>
          <w:color w:val="000000" w:themeColor="text1"/>
          <w:spacing w:val="7"/>
        </w:rPr>
      </w:pPr>
      <w:r>
        <w:rPr>
          <w:b/>
          <w:color w:val="000000" w:themeColor="text1"/>
          <w:spacing w:val="7"/>
          <w:lang w:val="en-US"/>
        </w:rPr>
        <w:t>IX</w:t>
      </w:r>
      <w:r w:rsidRPr="00F74061">
        <w:rPr>
          <w:b/>
          <w:color w:val="000000" w:themeColor="text1"/>
          <w:spacing w:val="7"/>
        </w:rPr>
        <w:t>. ГАРАНТИИ ПРОФСОЮЗНОЙ ДЕЯТЕЛЬНОСТИ</w:t>
      </w:r>
      <w:r w:rsidR="00A937BB">
        <w:rPr>
          <w:color w:val="000000" w:themeColor="text1"/>
          <w:spacing w:val="7"/>
        </w:rPr>
        <w:t>…………………….............</w:t>
      </w:r>
      <w:r>
        <w:rPr>
          <w:color w:val="000000" w:themeColor="text1"/>
          <w:spacing w:val="7"/>
        </w:rPr>
        <w:t>2</w:t>
      </w:r>
      <w:r w:rsidR="000A4A72">
        <w:rPr>
          <w:color w:val="000000" w:themeColor="text1"/>
          <w:spacing w:val="7"/>
        </w:rPr>
        <w:t>5</w:t>
      </w:r>
    </w:p>
    <w:p w:rsidR="0031018B" w:rsidRPr="00D924BC" w:rsidRDefault="0031018B" w:rsidP="0031018B">
      <w:pPr>
        <w:widowControl w:val="0"/>
        <w:shd w:val="clear" w:color="auto" w:fill="FFFFFF"/>
        <w:autoSpaceDE w:val="0"/>
        <w:autoSpaceDN w:val="0"/>
        <w:adjustRightInd w:val="0"/>
        <w:spacing w:before="110" w:line="480" w:lineRule="auto"/>
        <w:contextualSpacing/>
        <w:rPr>
          <w:color w:val="000000" w:themeColor="text1"/>
          <w:spacing w:val="7"/>
        </w:rPr>
      </w:pPr>
      <w:r w:rsidRPr="00492F89">
        <w:rPr>
          <w:b/>
          <w:color w:val="000000" w:themeColor="text1"/>
          <w:spacing w:val="7"/>
          <w:lang w:val="en-US"/>
        </w:rPr>
        <w:t>X</w:t>
      </w:r>
      <w:r w:rsidRPr="00492F89">
        <w:rPr>
          <w:b/>
          <w:color w:val="000000" w:themeColor="text1"/>
          <w:spacing w:val="7"/>
        </w:rPr>
        <w:t xml:space="preserve">. </w:t>
      </w:r>
      <w:r>
        <w:rPr>
          <w:b/>
          <w:color w:val="000000" w:themeColor="text1"/>
          <w:spacing w:val="7"/>
        </w:rPr>
        <w:t>ОБЯЗАТЕЛЬСТВА ВЫБОРНОГО ОРГАНА ПЕРВИЧНОЙ ПРОФСОЮЗНОЙ ОРГАНИЗАЦИИ</w:t>
      </w:r>
      <w:r>
        <w:rPr>
          <w:color w:val="000000" w:themeColor="text1"/>
          <w:spacing w:val="7"/>
        </w:rPr>
        <w:t>……</w:t>
      </w:r>
      <w:r w:rsidR="00A937BB">
        <w:rPr>
          <w:color w:val="000000" w:themeColor="text1"/>
          <w:spacing w:val="7"/>
        </w:rPr>
        <w:t xml:space="preserve">……………………………………………………………………   </w:t>
      </w:r>
      <w:r w:rsidR="000A4A72">
        <w:rPr>
          <w:color w:val="000000" w:themeColor="text1"/>
          <w:spacing w:val="7"/>
        </w:rPr>
        <w:t>29</w:t>
      </w:r>
    </w:p>
    <w:p w:rsidR="0031018B" w:rsidRDefault="0031018B" w:rsidP="0031018B">
      <w:pPr>
        <w:widowControl w:val="0"/>
        <w:shd w:val="clear" w:color="auto" w:fill="FFFFFF"/>
        <w:tabs>
          <w:tab w:val="left" w:pos="8640"/>
          <w:tab w:val="left" w:pos="8787"/>
        </w:tabs>
        <w:autoSpaceDE w:val="0"/>
        <w:autoSpaceDN w:val="0"/>
        <w:adjustRightInd w:val="0"/>
        <w:spacing w:line="480" w:lineRule="auto"/>
        <w:contextualSpacing/>
        <w:jc w:val="both"/>
        <w:rPr>
          <w:bCs/>
          <w:color w:val="000000"/>
          <w:spacing w:val="-3"/>
        </w:rPr>
      </w:pPr>
      <w:r w:rsidRPr="00F74061">
        <w:rPr>
          <w:b/>
          <w:bCs/>
          <w:color w:val="000000"/>
          <w:spacing w:val="-6"/>
          <w:lang w:val="en-US"/>
        </w:rPr>
        <w:t>XI</w:t>
      </w:r>
      <w:r w:rsidRPr="00F74061">
        <w:rPr>
          <w:b/>
          <w:bCs/>
          <w:color w:val="000000"/>
          <w:spacing w:val="-6"/>
        </w:rPr>
        <w:t xml:space="preserve">. КОНТРОЛЬ ЗА ВЫПОЛНЕНИЕМ КОЛЛЕКТИВНОГО </w:t>
      </w:r>
      <w:r w:rsidRPr="00F74061">
        <w:rPr>
          <w:b/>
          <w:bCs/>
          <w:color w:val="000000"/>
          <w:spacing w:val="-3"/>
        </w:rPr>
        <w:t>ДОГОВОРА. ОТВЕТСТВЕННОСТЬ СТОРОН</w:t>
      </w:r>
      <w:r w:rsidRPr="00F74061">
        <w:rPr>
          <w:bCs/>
          <w:color w:val="000000"/>
          <w:spacing w:val="-3"/>
        </w:rPr>
        <w:t>……......</w:t>
      </w:r>
      <w:r>
        <w:rPr>
          <w:bCs/>
          <w:color w:val="000000"/>
          <w:spacing w:val="-3"/>
        </w:rPr>
        <w:t>........................................</w:t>
      </w:r>
      <w:r w:rsidRPr="00F74061">
        <w:rPr>
          <w:bCs/>
          <w:color w:val="000000"/>
          <w:spacing w:val="-3"/>
        </w:rPr>
        <w:t>...................</w:t>
      </w:r>
      <w:r w:rsidR="00A937BB">
        <w:rPr>
          <w:bCs/>
          <w:color w:val="000000"/>
          <w:spacing w:val="-3"/>
        </w:rPr>
        <w:t>.......................</w:t>
      </w:r>
      <w:r w:rsidR="000A4A72">
        <w:rPr>
          <w:bCs/>
          <w:color w:val="000000"/>
          <w:spacing w:val="-3"/>
        </w:rPr>
        <w:t>30</w:t>
      </w:r>
    </w:p>
    <w:p w:rsidR="0031018B" w:rsidRDefault="0031018B" w:rsidP="0031018B">
      <w:pPr>
        <w:jc w:val="center"/>
        <w:rPr>
          <w:b/>
          <w:bCs/>
          <w:sz w:val="28"/>
          <w:szCs w:val="28"/>
        </w:rPr>
      </w:pPr>
      <w:r>
        <w:rPr>
          <w:b/>
          <w:bCs/>
          <w:color w:val="000000"/>
          <w:spacing w:val="-3"/>
        </w:rPr>
        <w:t>ПРИЛОЖЕНИЕ</w:t>
      </w:r>
      <w:r>
        <w:rPr>
          <w:bCs/>
          <w:color w:val="000000"/>
          <w:spacing w:val="-3"/>
        </w:rPr>
        <w:t>…………………………………………………………………</w:t>
      </w:r>
      <w:r w:rsidR="00A937BB">
        <w:rPr>
          <w:bCs/>
          <w:color w:val="000000"/>
          <w:spacing w:val="-3"/>
        </w:rPr>
        <w:t xml:space="preserve">…………   </w:t>
      </w:r>
      <w:r w:rsidR="000A4A72">
        <w:rPr>
          <w:bCs/>
          <w:color w:val="000000"/>
          <w:spacing w:val="-3"/>
        </w:rPr>
        <w:t xml:space="preserve">    32</w:t>
      </w: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31018B" w:rsidRDefault="0031018B" w:rsidP="00277C3C">
      <w:pPr>
        <w:jc w:val="center"/>
        <w:rPr>
          <w:b/>
          <w:bCs/>
          <w:sz w:val="28"/>
          <w:szCs w:val="28"/>
        </w:rPr>
      </w:pPr>
    </w:p>
    <w:p w:rsidR="00293F2C" w:rsidRPr="00277C3C" w:rsidRDefault="00293F2C" w:rsidP="00277C3C">
      <w:pPr>
        <w:jc w:val="center"/>
        <w:rPr>
          <w:b/>
          <w:bCs/>
          <w:sz w:val="28"/>
          <w:szCs w:val="28"/>
        </w:rPr>
      </w:pPr>
      <w:r w:rsidRPr="00277C3C">
        <w:rPr>
          <w:b/>
          <w:bCs/>
          <w:sz w:val="28"/>
          <w:szCs w:val="28"/>
        </w:rPr>
        <w:lastRenderedPageBreak/>
        <w:t>I. ОБЩИЕ ПОЛОЖЕНИЯ</w:t>
      </w:r>
    </w:p>
    <w:p w:rsidR="00293F2C" w:rsidRPr="00277C3C" w:rsidRDefault="00293F2C" w:rsidP="00277C3C">
      <w:pPr>
        <w:pStyle w:val="3"/>
      </w:pPr>
    </w:p>
    <w:p w:rsidR="00293F2C" w:rsidRPr="00CC1916" w:rsidRDefault="00293F2C" w:rsidP="00F7422C">
      <w:pPr>
        <w:pStyle w:val="3"/>
        <w:ind w:firstLine="567"/>
        <w:rPr>
          <w:u w:val="single"/>
        </w:rPr>
      </w:pPr>
      <w:r w:rsidRPr="00277C3C">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w:t>
      </w:r>
      <w:r w:rsidR="00F7422C">
        <w:t xml:space="preserve"> </w:t>
      </w:r>
      <w:r w:rsidRPr="00CC1916">
        <w:rPr>
          <w:u w:val="single"/>
        </w:rPr>
        <w:t>МБДОУ</w:t>
      </w:r>
      <w:r>
        <w:rPr>
          <w:u w:val="single"/>
        </w:rPr>
        <w:t xml:space="preserve"> </w:t>
      </w:r>
      <w:r w:rsidRPr="00CC1916">
        <w:rPr>
          <w:u w:val="single"/>
        </w:rPr>
        <w:t>«Сармановский детский  сад № 3 « Лейсан»</w:t>
      </w:r>
      <w:r w:rsidR="00F7422C">
        <w:rPr>
          <w:u w:val="single"/>
        </w:rPr>
        <w:t xml:space="preserve"> </w:t>
      </w:r>
      <w:r w:rsidRPr="00CC1916">
        <w:rPr>
          <w:u w:val="single"/>
        </w:rPr>
        <w:t>Сармановского муниципального района</w:t>
      </w:r>
      <w:r>
        <w:rPr>
          <w:u w:val="single"/>
        </w:rPr>
        <w:t xml:space="preserve"> </w:t>
      </w:r>
      <w:r w:rsidRPr="00CC1916">
        <w:rPr>
          <w:u w:val="single"/>
        </w:rPr>
        <w:t>Республики Татарстан</w:t>
      </w:r>
    </w:p>
    <w:p w:rsidR="00293F2C" w:rsidRPr="00277C3C" w:rsidRDefault="00293F2C" w:rsidP="00277C3C">
      <w:pPr>
        <w:pStyle w:val="3"/>
        <w:ind w:firstLine="567"/>
      </w:pPr>
      <w:r w:rsidRPr="00277C3C">
        <w:t>1.2. Основой для заключения коллективного договора являются:</w:t>
      </w:r>
    </w:p>
    <w:p w:rsidR="00293F2C" w:rsidRPr="00277C3C" w:rsidRDefault="00293F2C" w:rsidP="00277C3C">
      <w:pPr>
        <w:pStyle w:val="3"/>
        <w:ind w:firstLine="567"/>
      </w:pPr>
      <w:r w:rsidRPr="00277C3C">
        <w:t>Трудовой кодекс Российской Федерации (далее – ТК РФ);</w:t>
      </w:r>
    </w:p>
    <w:p w:rsidR="00293F2C" w:rsidRPr="00277C3C" w:rsidRDefault="00293F2C" w:rsidP="00277C3C">
      <w:pPr>
        <w:pStyle w:val="3"/>
        <w:ind w:firstLine="567"/>
      </w:pPr>
      <w:r w:rsidRPr="00277C3C">
        <w:t>Федеральный закон от 12 января 1996 г. № 10-ФЗ «О профессиональных союзах, их правах и гарантиях деятельности»;</w:t>
      </w:r>
    </w:p>
    <w:p w:rsidR="00293F2C" w:rsidRPr="00277C3C" w:rsidRDefault="00293F2C" w:rsidP="00277C3C">
      <w:pPr>
        <w:pStyle w:val="3"/>
        <w:ind w:firstLine="567"/>
      </w:pPr>
      <w:r w:rsidRPr="00277C3C">
        <w:t>Федеральный закон от 29 декабря 2012 г. 273-ФЗ «Об образовании в Российской Федерации»;</w:t>
      </w:r>
    </w:p>
    <w:p w:rsidR="00293F2C" w:rsidRPr="00277C3C" w:rsidRDefault="00293F2C" w:rsidP="00277C3C">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293F2C" w:rsidRPr="00277C3C" w:rsidRDefault="00293F2C" w:rsidP="00277C3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293F2C" w:rsidRPr="00277C3C" w:rsidRDefault="00293F2C"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293F2C" w:rsidRPr="00277C3C" w:rsidRDefault="00293F2C" w:rsidP="00277C3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293F2C" w:rsidRPr="00277C3C" w:rsidRDefault="00293F2C"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A75010" w:rsidRPr="00F7422C" w:rsidRDefault="007A4D41" w:rsidP="00277C3C">
      <w:pPr>
        <w:shd w:val="clear" w:color="auto" w:fill="FFFFFF"/>
        <w:tabs>
          <w:tab w:val="left" w:pos="1022"/>
        </w:tabs>
        <w:jc w:val="both"/>
        <w:rPr>
          <w:color w:val="FF0000"/>
          <w:sz w:val="28"/>
          <w:szCs w:val="28"/>
        </w:rPr>
      </w:pPr>
      <w:r>
        <w:rPr>
          <w:sz w:val="28"/>
          <w:szCs w:val="28"/>
        </w:rPr>
        <w:t xml:space="preserve">       </w:t>
      </w:r>
      <w:r w:rsidR="00293F2C" w:rsidRPr="00277C3C">
        <w:rPr>
          <w:color w:val="000000"/>
          <w:sz w:val="28"/>
          <w:szCs w:val="28"/>
        </w:rPr>
        <w:t xml:space="preserve">Территориальное соглашение </w:t>
      </w:r>
      <w:r w:rsidR="009246AE">
        <w:rPr>
          <w:color w:val="000000"/>
          <w:sz w:val="28"/>
          <w:szCs w:val="28"/>
        </w:rPr>
        <w:t xml:space="preserve">между Исполнительным комитетом Сармановского муниципального района, отделом образования Исполнительного комитета Сармановского муниципального района и территориальной организацией Профсоюза работников народного образования </w:t>
      </w:r>
      <w:r w:rsidR="00293F2C" w:rsidRPr="00277C3C">
        <w:rPr>
          <w:color w:val="000000"/>
          <w:sz w:val="28"/>
          <w:szCs w:val="28"/>
        </w:rPr>
        <w:t xml:space="preserve">на 2017-2019гг. </w:t>
      </w:r>
    </w:p>
    <w:p w:rsidR="00293F2C" w:rsidRDefault="00293F2C" w:rsidP="00277C3C">
      <w:pPr>
        <w:pStyle w:val="3"/>
        <w:ind w:firstLine="567"/>
      </w:pPr>
      <w:r w:rsidRPr="00277C3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293F2C" w:rsidRPr="00277C3C" w:rsidRDefault="00293F2C" w:rsidP="00277C3C">
      <w:pPr>
        <w:pStyle w:val="3"/>
        <w:ind w:firstLine="567"/>
        <w:rPr>
          <w:sz w:val="10"/>
          <w:szCs w:val="10"/>
        </w:rPr>
      </w:pPr>
    </w:p>
    <w:p w:rsidR="00293F2C" w:rsidRPr="00277C3C" w:rsidRDefault="00293F2C" w:rsidP="00277C3C">
      <w:pPr>
        <w:pStyle w:val="3"/>
        <w:ind w:firstLine="567"/>
      </w:pPr>
      <w:r w:rsidRPr="00277C3C">
        <w:t xml:space="preserve">Сторонами коллективного договора являются: </w:t>
      </w:r>
    </w:p>
    <w:p w:rsidR="00293F2C" w:rsidRPr="00277C3C" w:rsidRDefault="00293F2C" w:rsidP="00277C3C">
      <w:pPr>
        <w:pStyle w:val="3"/>
        <w:ind w:firstLine="567"/>
      </w:pPr>
      <w:r>
        <w:lastRenderedPageBreak/>
        <w:t xml:space="preserve">- </w:t>
      </w:r>
      <w:r w:rsidRPr="00277C3C">
        <w:t xml:space="preserve">работодатель в лице его представителя – руководителя образовательной организации </w:t>
      </w:r>
      <w:r w:rsidR="007A4D41">
        <w:t xml:space="preserve">  заведующего </w:t>
      </w:r>
      <w:r w:rsidR="00665DC9">
        <w:t>МБДОУ «Сармановский детский сад №3 «Лейсан»</w:t>
      </w:r>
      <w:r w:rsidR="007A4D41">
        <w:t xml:space="preserve"> </w:t>
      </w:r>
      <w:r w:rsidRPr="00277C3C">
        <w:t>(далее – работодатель);</w:t>
      </w:r>
    </w:p>
    <w:p w:rsidR="00293F2C" w:rsidRPr="00277C3C" w:rsidRDefault="00293F2C" w:rsidP="00277C3C">
      <w:pPr>
        <w:pStyle w:val="3"/>
        <w:ind w:firstLine="567"/>
      </w:pPr>
      <w:r>
        <w:t xml:space="preserve">- </w:t>
      </w:r>
      <w:r w:rsidRPr="00277C3C">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665DC9">
        <w:t xml:space="preserve">МБДОУ «Сармановский детский сад №3 «Лейсан» </w:t>
      </w:r>
      <w:r w:rsidRPr="00277C3C">
        <w:t>(далее – выборный орган первичной профсоюзной организации)</w:t>
      </w:r>
      <w:r w:rsidR="007A4D41">
        <w:t>.</w:t>
      </w:r>
    </w:p>
    <w:p w:rsidR="00293F2C" w:rsidRPr="00277C3C" w:rsidRDefault="00293F2C" w:rsidP="00277C3C">
      <w:pPr>
        <w:pStyle w:val="3"/>
        <w:ind w:firstLine="567"/>
      </w:pPr>
      <w:r w:rsidRPr="00277C3C">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93F2C" w:rsidRPr="00277C3C" w:rsidRDefault="00293F2C" w:rsidP="00277C3C">
      <w:pPr>
        <w:pStyle w:val="afa"/>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293F2C" w:rsidRPr="00277C3C" w:rsidRDefault="00293F2C" w:rsidP="00277C3C">
      <w:pPr>
        <w:pStyle w:val="3"/>
        <w:ind w:firstLine="567"/>
      </w:pPr>
      <w:r w:rsidRPr="00277C3C">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293F2C" w:rsidRPr="00277C3C" w:rsidRDefault="00293F2C" w:rsidP="00277C3C">
      <w:pPr>
        <w:pStyle w:val="3"/>
        <w:ind w:firstLine="567"/>
      </w:pPr>
      <w:r w:rsidRPr="00277C3C">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293F2C" w:rsidRPr="00277C3C" w:rsidRDefault="00293F2C" w:rsidP="00277C3C">
      <w:pPr>
        <w:pStyle w:val="3"/>
        <w:ind w:firstLine="567"/>
      </w:pPr>
      <w:r w:rsidRPr="00277C3C">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293F2C" w:rsidRPr="00277C3C" w:rsidRDefault="00293F2C" w:rsidP="00277C3C">
      <w:pPr>
        <w:pStyle w:val="3"/>
        <w:ind w:firstLine="567"/>
      </w:pPr>
      <w:r w:rsidRPr="00277C3C">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93F2C" w:rsidRPr="00277C3C" w:rsidRDefault="00293F2C" w:rsidP="00277C3C">
      <w:pPr>
        <w:ind w:firstLine="709"/>
        <w:jc w:val="both"/>
        <w:rPr>
          <w:sz w:val="28"/>
          <w:szCs w:val="28"/>
        </w:rPr>
      </w:pPr>
      <w:r w:rsidRPr="00277C3C">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293F2C" w:rsidRPr="00277C3C" w:rsidRDefault="00293F2C" w:rsidP="00277C3C">
      <w:pPr>
        <w:pStyle w:val="3"/>
        <w:ind w:firstLine="567"/>
      </w:pPr>
      <w:r w:rsidRPr="00277C3C">
        <w:t>1.9. При ликвидации образовательной организации коллективный договор сохраняет свое действие в течение всего срока проведения ликвидации.</w:t>
      </w:r>
    </w:p>
    <w:p w:rsidR="00293F2C" w:rsidRPr="00277C3C" w:rsidRDefault="00293F2C" w:rsidP="00277C3C">
      <w:pPr>
        <w:ind w:firstLine="567"/>
        <w:jc w:val="both"/>
        <w:rPr>
          <w:sz w:val="28"/>
          <w:szCs w:val="28"/>
        </w:rPr>
      </w:pPr>
      <w:r w:rsidRPr="00277C3C">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93F2C" w:rsidRPr="00277C3C" w:rsidRDefault="00293F2C" w:rsidP="00277C3C">
      <w:pPr>
        <w:autoSpaceDE w:val="0"/>
        <w:autoSpaceDN w:val="0"/>
        <w:adjustRightInd w:val="0"/>
        <w:ind w:firstLine="540"/>
        <w:jc w:val="both"/>
        <w:rPr>
          <w:sz w:val="28"/>
          <w:szCs w:val="28"/>
        </w:rPr>
      </w:pPr>
      <w:r w:rsidRPr="00277C3C">
        <w:rPr>
          <w:sz w:val="28"/>
          <w:szCs w:val="28"/>
        </w:rPr>
        <w:lastRenderedPageBreak/>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293F2C" w:rsidRPr="00277C3C" w:rsidRDefault="00293F2C" w:rsidP="00277C3C">
      <w:pPr>
        <w:ind w:firstLine="567"/>
        <w:jc w:val="both"/>
        <w:rPr>
          <w:sz w:val="28"/>
          <w:szCs w:val="28"/>
        </w:rPr>
      </w:pPr>
      <w:r w:rsidRPr="00277C3C">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93F2C" w:rsidRPr="00277C3C" w:rsidRDefault="00293F2C" w:rsidP="00277C3C">
      <w:pPr>
        <w:ind w:firstLine="567"/>
        <w:jc w:val="both"/>
        <w:rPr>
          <w:sz w:val="28"/>
          <w:szCs w:val="28"/>
        </w:rPr>
      </w:pPr>
      <w:r w:rsidRPr="00277C3C">
        <w:rPr>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293F2C" w:rsidRPr="00277C3C" w:rsidRDefault="00293F2C" w:rsidP="00277C3C">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293F2C" w:rsidRPr="00277C3C" w:rsidRDefault="00293F2C" w:rsidP="00277C3C">
      <w:pPr>
        <w:pStyle w:val="3"/>
        <w:ind w:firstLine="567"/>
      </w:pPr>
      <w:r w:rsidRPr="00277C3C">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93F2C" w:rsidRPr="00277C3C" w:rsidRDefault="00293F2C" w:rsidP="00277C3C">
      <w:pPr>
        <w:pStyle w:val="3"/>
        <w:ind w:firstLine="567"/>
      </w:pPr>
      <w:r w:rsidRPr="00277C3C">
        <w:t xml:space="preserve">1.16. Настоящий коллективный договор вступает в силу с момента его подписания сторонами,  и действует в течение трех лет. </w:t>
      </w:r>
    </w:p>
    <w:p w:rsidR="00293F2C" w:rsidRPr="00277C3C" w:rsidRDefault="00293F2C" w:rsidP="00277C3C">
      <w:pPr>
        <w:rPr>
          <w:b/>
          <w:bCs/>
          <w:caps/>
          <w:sz w:val="28"/>
          <w:szCs w:val="28"/>
        </w:rPr>
      </w:pPr>
    </w:p>
    <w:p w:rsidR="00293F2C" w:rsidRPr="00277C3C" w:rsidRDefault="00293F2C" w:rsidP="00277C3C">
      <w:pPr>
        <w:pStyle w:val="3"/>
        <w:jc w:val="center"/>
        <w:outlineLvl w:val="0"/>
        <w:rPr>
          <w:b/>
          <w:bCs/>
          <w:caps/>
        </w:rPr>
      </w:pPr>
      <w:r w:rsidRPr="00277C3C">
        <w:rPr>
          <w:b/>
          <w:bCs/>
          <w:caps/>
          <w:lang w:val="en-US"/>
        </w:rPr>
        <w:t>II</w:t>
      </w:r>
      <w:r w:rsidRPr="00277C3C">
        <w:rPr>
          <w:b/>
          <w:bCs/>
          <w:caps/>
        </w:rPr>
        <w:t>. ГАРАНТИИ ПРИ ЗАКЛЮЧЕНИИ, изменении И РАСТОРЖЕНИИ ТРУДОВОГО ДОГОВОРа</w:t>
      </w:r>
    </w:p>
    <w:p w:rsidR="00293F2C" w:rsidRPr="00277C3C" w:rsidRDefault="00293F2C" w:rsidP="00277C3C">
      <w:pPr>
        <w:rPr>
          <w:sz w:val="28"/>
          <w:szCs w:val="28"/>
        </w:rPr>
      </w:pPr>
    </w:p>
    <w:p w:rsidR="00293F2C" w:rsidRPr="00277C3C" w:rsidRDefault="00293F2C" w:rsidP="00277C3C">
      <w:pPr>
        <w:pStyle w:val="3"/>
      </w:pPr>
      <w:r w:rsidRPr="00277C3C">
        <w:tab/>
        <w:t>2.</w:t>
      </w:r>
      <w:r w:rsidRPr="00277C3C">
        <w:tab/>
        <w:t>Стороны договорились, что:</w:t>
      </w:r>
    </w:p>
    <w:p w:rsidR="00293F2C" w:rsidRPr="00277C3C" w:rsidRDefault="00293F2C"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93F2C" w:rsidRPr="00277C3C" w:rsidRDefault="00293F2C" w:rsidP="00277C3C">
      <w:pPr>
        <w:pStyle w:val="3"/>
      </w:pPr>
      <w:r w:rsidRPr="00277C3C">
        <w:tab/>
        <w:t>2.2.</w:t>
      </w:r>
      <w:r w:rsidRPr="00277C3C">
        <w:tab/>
        <w:t>Работодатель обязуется:</w:t>
      </w:r>
    </w:p>
    <w:p w:rsidR="00293F2C" w:rsidRPr="00277C3C" w:rsidRDefault="00293F2C" w:rsidP="00277C3C">
      <w:pPr>
        <w:pStyle w:val="3"/>
      </w:pPr>
      <w:r w:rsidRPr="00277C3C">
        <w:tab/>
        <w:t>2.2.1.</w:t>
      </w:r>
      <w:r w:rsidRPr="00277C3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293F2C" w:rsidRPr="00277C3C" w:rsidRDefault="00293F2C" w:rsidP="00277C3C">
      <w:pPr>
        <w:pStyle w:val="3"/>
        <w:ind w:firstLine="709"/>
      </w:pPr>
      <w:r w:rsidRPr="00277C3C">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293F2C" w:rsidRPr="00277C3C" w:rsidRDefault="00293F2C" w:rsidP="00277C3C">
      <w:pPr>
        <w:pStyle w:val="3"/>
        <w:ind w:firstLine="709"/>
      </w:pPr>
      <w:r w:rsidRPr="00277C3C">
        <w:t>2.2.3.</w:t>
      </w:r>
      <w:r w:rsidRPr="00277C3C">
        <w:tab/>
        <w:t>В трудовой договор включать обязательные условия, указанные в статье 57 ТК РФ.</w:t>
      </w:r>
    </w:p>
    <w:p w:rsidR="00293F2C" w:rsidRPr="00277C3C" w:rsidRDefault="006E1DEC" w:rsidP="00277C3C">
      <w:pPr>
        <w:pStyle w:val="3"/>
        <w:ind w:firstLine="709"/>
      </w:pPr>
      <w:hyperlink r:id="rId10" w:history="1">
        <w:r w:rsidR="00293F2C" w:rsidRPr="00277C3C">
          <w:rPr>
            <w:rStyle w:val="af1"/>
            <w:b w:val="0"/>
            <w:bCs w:val="0"/>
            <w:color w:val="000000"/>
            <w:sz w:val="28"/>
            <w:szCs w:val="28"/>
          </w:rPr>
          <w:t>Номенклатура</w:t>
        </w:r>
      </w:hyperlink>
      <w:r w:rsidR="00293F2C"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293F2C" w:rsidRPr="00277C3C">
        <w:rPr>
          <w:color w:val="000000"/>
          <w:lang w:eastAsia="ar-SA"/>
        </w:rPr>
        <w:t xml:space="preserve"> утверждена постановлением Правительства РФ от 8.08.2013года № 678 </w:t>
      </w:r>
      <w:hyperlink r:id="rId11" w:history="1">
        <w:r w:rsidR="00293F2C" w:rsidRPr="00277C3C">
          <w:rPr>
            <w:rStyle w:val="af1"/>
            <w:b w:val="0"/>
            <w:bCs w:val="0"/>
            <w:color w:val="000000"/>
            <w:sz w:val="28"/>
            <w:szCs w:val="28"/>
          </w:rPr>
          <w:t xml:space="preserve">"Об утверждении номенклатуры должностей </w:t>
        </w:r>
        <w:r w:rsidR="00293F2C" w:rsidRPr="00277C3C">
          <w:rPr>
            <w:rStyle w:val="af1"/>
            <w:b w:val="0"/>
            <w:bCs w:val="0"/>
            <w:color w:val="000000"/>
            <w:sz w:val="28"/>
            <w:szCs w:val="28"/>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293F2C" w:rsidRPr="00277C3C">
        <w:t>.</w:t>
      </w:r>
    </w:p>
    <w:p w:rsidR="00293F2C" w:rsidRPr="00277C3C" w:rsidRDefault="00293F2C" w:rsidP="00277C3C">
      <w:pPr>
        <w:pStyle w:val="3"/>
        <w:ind w:firstLine="709"/>
      </w:pPr>
      <w:r w:rsidRPr="00277C3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293F2C" w:rsidRPr="00277C3C" w:rsidRDefault="00293F2C" w:rsidP="00277C3C">
      <w:pPr>
        <w:pStyle w:val="3"/>
        <w:ind w:firstLine="709"/>
      </w:pPr>
      <w:r w:rsidRPr="00277C3C">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293F2C" w:rsidRPr="00277C3C" w:rsidRDefault="00293F2C" w:rsidP="00277C3C">
      <w:pPr>
        <w:pStyle w:val="3"/>
        <w:ind w:firstLine="709"/>
      </w:pPr>
      <w:r w:rsidRPr="00277C3C">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293F2C" w:rsidRPr="00277C3C" w:rsidRDefault="00293F2C" w:rsidP="00277C3C">
      <w:pPr>
        <w:pStyle w:val="3"/>
        <w:ind w:firstLine="708"/>
      </w:pPr>
      <w:r w:rsidRPr="00277C3C">
        <w:t>2.2.4.</w:t>
      </w:r>
      <w:r w:rsidRPr="00277C3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293F2C" w:rsidRPr="00277C3C" w:rsidRDefault="00293F2C" w:rsidP="00277C3C">
      <w:pPr>
        <w:pStyle w:val="3"/>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293F2C" w:rsidRPr="00277C3C" w:rsidRDefault="00293F2C" w:rsidP="00277C3C">
      <w:pPr>
        <w:pStyle w:val="3"/>
        <w:ind w:firstLine="708"/>
      </w:pPr>
      <w:r w:rsidRPr="00277C3C">
        <w:t>2.2.5.</w:t>
      </w:r>
      <w:r w:rsidRPr="00277C3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293F2C" w:rsidRPr="00277C3C" w:rsidRDefault="00293F2C" w:rsidP="00277C3C">
      <w:pPr>
        <w:pStyle w:val="3"/>
        <w:ind w:firstLine="708"/>
      </w:pPr>
      <w:r w:rsidRPr="00277C3C">
        <w:t>2.2.6.</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293F2C" w:rsidRPr="00277C3C" w:rsidRDefault="00293F2C" w:rsidP="00277C3C">
      <w:pPr>
        <w:pStyle w:val="3"/>
        <w:ind w:firstLine="708"/>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293F2C" w:rsidRPr="00277C3C" w:rsidRDefault="00293F2C" w:rsidP="00277C3C">
      <w:pPr>
        <w:pStyle w:val="3"/>
        <w:ind w:firstLine="709"/>
      </w:pPr>
      <w:r w:rsidRPr="00277C3C">
        <w:t>2.2.7.</w:t>
      </w:r>
      <w:r w:rsidRPr="00277C3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293F2C" w:rsidRPr="00277C3C" w:rsidRDefault="00293F2C" w:rsidP="00277C3C">
      <w:pPr>
        <w:pStyle w:val="3"/>
        <w:ind w:firstLine="709"/>
        <w:rPr>
          <w:color w:val="000000"/>
        </w:rPr>
      </w:pPr>
      <w:r w:rsidRPr="00277C3C">
        <w:lastRenderedPageBreak/>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p>
    <w:p w:rsidR="00293F2C" w:rsidRPr="00277C3C" w:rsidRDefault="00293F2C" w:rsidP="00277C3C">
      <w:pPr>
        <w:pStyle w:val="3"/>
        <w:ind w:firstLine="709"/>
      </w:pPr>
      <w:r w:rsidRPr="00277C3C">
        <w:t>2.2.8.</w:t>
      </w:r>
      <w:r w:rsidRPr="00277C3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93F2C" w:rsidRPr="00277C3C" w:rsidRDefault="00293F2C" w:rsidP="00277C3C">
      <w:pPr>
        <w:pStyle w:val="3"/>
      </w:pPr>
      <w:r w:rsidRPr="00277C3C">
        <w:tab/>
        <w:t>-  одинокие матери и отцы, воспитывающие ребенка в возрасте до 16 лет;</w:t>
      </w:r>
    </w:p>
    <w:p w:rsidR="00293F2C" w:rsidRPr="00277C3C" w:rsidRDefault="00293F2C" w:rsidP="00277C3C">
      <w:pPr>
        <w:pStyle w:val="3"/>
      </w:pPr>
      <w:r w:rsidRPr="00277C3C">
        <w:tab/>
        <w:t>- родители, имеющие ребенка – инвалида в возрасте до 18 лет;</w:t>
      </w:r>
    </w:p>
    <w:p w:rsidR="00293F2C" w:rsidRPr="00277C3C" w:rsidRDefault="00293F2C" w:rsidP="00277C3C">
      <w:pPr>
        <w:pStyle w:val="3"/>
      </w:pPr>
      <w:r w:rsidRPr="00277C3C">
        <w:tab/>
        <w:t>- предпенсионного возраста (за 2 года до пенсии);</w:t>
      </w:r>
    </w:p>
    <w:p w:rsidR="00293F2C" w:rsidRPr="00277C3C" w:rsidRDefault="00293F2C" w:rsidP="00277C3C">
      <w:pPr>
        <w:pStyle w:val="3"/>
      </w:pPr>
      <w:r w:rsidRPr="00277C3C">
        <w:tab/>
        <w:t>- проработавшие в организации свыше 10 лет;</w:t>
      </w:r>
    </w:p>
    <w:p w:rsidR="00293F2C" w:rsidRPr="00277C3C" w:rsidRDefault="00293F2C" w:rsidP="00277C3C">
      <w:pPr>
        <w:pStyle w:val="3"/>
      </w:pPr>
      <w:r w:rsidRPr="00277C3C">
        <w:tab/>
        <w:t>- награжденные государственными и (или) ведомственными наградами в связи с педагогической деятельностью;</w:t>
      </w:r>
    </w:p>
    <w:p w:rsidR="00293F2C" w:rsidRPr="00277C3C" w:rsidRDefault="00293F2C" w:rsidP="00277C3C">
      <w:pPr>
        <w:pStyle w:val="3"/>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93F2C" w:rsidRPr="00277C3C" w:rsidRDefault="00293F2C" w:rsidP="00277C3C">
      <w:pPr>
        <w:pStyle w:val="3"/>
        <w:ind w:firstLine="709"/>
      </w:pPr>
      <w:r w:rsidRPr="00277C3C">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293F2C" w:rsidRPr="00277C3C" w:rsidRDefault="00293F2C" w:rsidP="00277C3C">
      <w:pPr>
        <w:pStyle w:val="3"/>
        <w:ind w:firstLine="709"/>
      </w:pPr>
      <w:r w:rsidRPr="00277C3C">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293F2C" w:rsidRPr="00277C3C" w:rsidRDefault="00293F2C" w:rsidP="00277C3C">
      <w:pPr>
        <w:pStyle w:val="3"/>
        <w:tabs>
          <w:tab w:val="left" w:pos="1620"/>
        </w:tabs>
        <w:ind w:firstLine="708"/>
      </w:pPr>
      <w:r w:rsidRPr="00277C3C">
        <w:t>2.2.11.</w:t>
      </w:r>
      <w:r w:rsidRPr="00277C3C">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293F2C" w:rsidRPr="00277C3C" w:rsidRDefault="00293F2C" w:rsidP="00277C3C">
      <w:pPr>
        <w:pStyle w:val="3"/>
        <w:tabs>
          <w:tab w:val="left" w:pos="1620"/>
        </w:tabs>
        <w:ind w:firstLine="708"/>
      </w:pPr>
      <w:r w:rsidRPr="00277C3C">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293F2C" w:rsidRPr="00277C3C" w:rsidRDefault="00293F2C" w:rsidP="00277C3C">
      <w:pPr>
        <w:pStyle w:val="3"/>
        <w:tabs>
          <w:tab w:val="left" w:pos="1620"/>
        </w:tabs>
        <w:ind w:firstLine="708"/>
      </w:pPr>
      <w:r w:rsidRPr="00277C3C">
        <w:rPr>
          <w:color w:val="000000"/>
        </w:rPr>
        <w:t>2.2.13.</w:t>
      </w:r>
      <w:r w:rsidRPr="00277C3C">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w:t>
      </w:r>
      <w:r w:rsidRPr="00277C3C">
        <w:lastRenderedPageBreak/>
        <w:t>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293F2C" w:rsidRPr="00277C3C" w:rsidRDefault="00293F2C" w:rsidP="00277C3C">
      <w:pPr>
        <w:shd w:val="clear" w:color="auto" w:fill="FFFFFF"/>
        <w:tabs>
          <w:tab w:val="left" w:pos="1464"/>
        </w:tabs>
        <w:ind w:firstLine="709"/>
        <w:jc w:val="both"/>
        <w:rPr>
          <w:color w:val="000000"/>
          <w:sz w:val="28"/>
          <w:szCs w:val="28"/>
        </w:rPr>
      </w:pPr>
      <w:r w:rsidRPr="00277C3C">
        <w:rPr>
          <w:color w:val="000000"/>
          <w:sz w:val="28"/>
          <w:szCs w:val="28"/>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293F2C" w:rsidRPr="009246AE" w:rsidRDefault="009246AE" w:rsidP="00277C3C">
      <w:pPr>
        <w:shd w:val="clear" w:color="auto" w:fill="FFFFFF"/>
        <w:ind w:firstLine="709"/>
        <w:jc w:val="both"/>
        <w:rPr>
          <w:kern w:val="1"/>
          <w:sz w:val="28"/>
          <w:szCs w:val="28"/>
        </w:rPr>
      </w:pPr>
      <w:r w:rsidRPr="009246AE">
        <w:rPr>
          <w:kern w:val="1"/>
          <w:sz w:val="28"/>
          <w:szCs w:val="28"/>
        </w:rPr>
        <w:t xml:space="preserve">100 </w:t>
      </w:r>
      <w:r w:rsidR="00293F2C" w:rsidRPr="009246AE">
        <w:rPr>
          <w:kern w:val="1"/>
          <w:sz w:val="28"/>
          <w:szCs w:val="28"/>
        </w:rPr>
        <w:t xml:space="preserve">рублей – по Республике Татарстан;  </w:t>
      </w:r>
    </w:p>
    <w:p w:rsidR="00293F2C" w:rsidRPr="009246AE" w:rsidRDefault="009246AE" w:rsidP="00277C3C">
      <w:pPr>
        <w:shd w:val="clear" w:color="auto" w:fill="FFFFFF"/>
        <w:ind w:firstLine="709"/>
        <w:jc w:val="both"/>
        <w:rPr>
          <w:kern w:val="1"/>
          <w:sz w:val="28"/>
          <w:szCs w:val="28"/>
        </w:rPr>
      </w:pPr>
      <w:r w:rsidRPr="009246AE">
        <w:rPr>
          <w:kern w:val="1"/>
          <w:sz w:val="28"/>
          <w:szCs w:val="28"/>
        </w:rPr>
        <w:t xml:space="preserve">200 </w:t>
      </w:r>
      <w:r w:rsidR="00293F2C" w:rsidRPr="009246AE">
        <w:rPr>
          <w:kern w:val="1"/>
          <w:sz w:val="28"/>
          <w:szCs w:val="28"/>
        </w:rPr>
        <w:t xml:space="preserve">рублей – за пределы Республики Татарстан;  </w:t>
      </w:r>
    </w:p>
    <w:p w:rsidR="00293F2C" w:rsidRPr="00A75010" w:rsidRDefault="009246AE" w:rsidP="00277C3C">
      <w:pPr>
        <w:shd w:val="clear" w:color="auto" w:fill="FFFFFF"/>
        <w:ind w:firstLine="709"/>
        <w:jc w:val="both"/>
        <w:rPr>
          <w:color w:val="FF0000"/>
          <w:kern w:val="1"/>
          <w:sz w:val="28"/>
          <w:szCs w:val="28"/>
        </w:rPr>
      </w:pPr>
      <w:r w:rsidRPr="009246AE">
        <w:rPr>
          <w:kern w:val="1"/>
          <w:sz w:val="28"/>
          <w:szCs w:val="28"/>
        </w:rPr>
        <w:t xml:space="preserve">200 </w:t>
      </w:r>
      <w:r w:rsidR="00293F2C" w:rsidRPr="009246AE">
        <w:rPr>
          <w:kern w:val="1"/>
          <w:sz w:val="28"/>
          <w:szCs w:val="28"/>
        </w:rPr>
        <w:t xml:space="preserve">рублей – при </w:t>
      </w:r>
      <w:r w:rsidR="00293F2C" w:rsidRPr="009246AE">
        <w:rPr>
          <w:sz w:val="28"/>
          <w:szCs w:val="28"/>
        </w:rPr>
        <w:t>направлении</w:t>
      </w:r>
      <w:r w:rsidR="00293F2C" w:rsidRPr="009246AE">
        <w:rPr>
          <w:kern w:val="1"/>
          <w:sz w:val="28"/>
          <w:szCs w:val="28"/>
        </w:rPr>
        <w:t xml:space="preserve"> в г. Москву и г. Санкт-Петербург</w:t>
      </w:r>
      <w:r w:rsidR="00293F2C" w:rsidRPr="00A75010">
        <w:rPr>
          <w:color w:val="FF0000"/>
          <w:kern w:val="1"/>
          <w:sz w:val="28"/>
          <w:szCs w:val="28"/>
        </w:rPr>
        <w:t>.</w:t>
      </w:r>
    </w:p>
    <w:p w:rsidR="00293F2C" w:rsidRPr="00277C3C" w:rsidRDefault="00293F2C" w:rsidP="00277C3C">
      <w:pPr>
        <w:pStyle w:val="3"/>
        <w:tabs>
          <w:tab w:val="left" w:pos="1620"/>
        </w:tabs>
        <w:ind w:firstLine="708"/>
        <w:rPr>
          <w:color w:val="000000"/>
          <w:kern w:val="1"/>
        </w:rPr>
      </w:pPr>
      <w:r w:rsidRPr="00277C3C">
        <w:rPr>
          <w:color w:val="000000"/>
        </w:rPr>
        <w:t>2.2.15.</w:t>
      </w:r>
      <w:r w:rsidRPr="00277C3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277C3C">
        <w:rPr>
          <w:color w:val="000000"/>
          <w:kern w:val="1"/>
        </w:rPr>
        <w:t>работникам, уже имеющим профессиональное образование соответствующего уровня, и направленным на обучение работодателем.</w:t>
      </w:r>
    </w:p>
    <w:p w:rsidR="00293F2C" w:rsidRPr="00277C3C" w:rsidRDefault="00293F2C" w:rsidP="00277C3C">
      <w:pPr>
        <w:pStyle w:val="ConsPlusNormal"/>
        <w:widowControl/>
        <w:shd w:val="clear" w:color="auto" w:fill="FFFFFF"/>
        <w:tabs>
          <w:tab w:val="left" w:pos="709"/>
        </w:tabs>
        <w:ind w:firstLine="709"/>
        <w:jc w:val="both"/>
        <w:rPr>
          <w:rFonts w:ascii="Times New Roman" w:hAnsi="Times New Roman" w:cs="Times New Roman"/>
          <w:color w:val="000000"/>
          <w:sz w:val="28"/>
          <w:szCs w:val="28"/>
        </w:rPr>
      </w:pPr>
      <w:r w:rsidRPr="00277C3C">
        <w:rPr>
          <w:rFonts w:ascii="Times New Roman" w:hAnsi="Times New Roman" w:cs="Times New Roman"/>
          <w:color w:val="000000"/>
          <w:kern w:val="0"/>
          <w:sz w:val="28"/>
          <w:szCs w:val="28"/>
        </w:rPr>
        <w:t>2.2.16. Содействовать</w:t>
      </w:r>
      <w:r w:rsidRPr="00277C3C">
        <w:rPr>
          <w:rFonts w:ascii="Times New Roman"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293F2C" w:rsidRPr="00277C3C" w:rsidRDefault="00293F2C" w:rsidP="00277C3C">
      <w:pPr>
        <w:pStyle w:val="3"/>
        <w:tabs>
          <w:tab w:val="left" w:pos="709"/>
          <w:tab w:val="left" w:pos="1620"/>
        </w:tabs>
        <w:ind w:firstLine="709"/>
      </w:pPr>
      <w:r w:rsidRPr="00277C3C">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293F2C" w:rsidRPr="00277C3C" w:rsidRDefault="00293F2C" w:rsidP="00277C3C">
      <w:pPr>
        <w:ind w:firstLine="708"/>
        <w:jc w:val="both"/>
        <w:rPr>
          <w:sz w:val="28"/>
          <w:szCs w:val="28"/>
        </w:rPr>
      </w:pPr>
      <w:r w:rsidRPr="00277C3C">
        <w:rPr>
          <w:sz w:val="28"/>
          <w:szCs w:val="28"/>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293F2C" w:rsidRPr="00277C3C" w:rsidRDefault="00293F2C" w:rsidP="00277C3C">
      <w:pPr>
        <w:pStyle w:val="3"/>
        <w:ind w:firstLine="708"/>
      </w:pPr>
      <w:r w:rsidRPr="00277C3C">
        <w:t>2.3.</w:t>
      </w:r>
      <w:r w:rsidRPr="00277C3C">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293F2C" w:rsidRPr="00277C3C" w:rsidRDefault="00293F2C" w:rsidP="00277C3C">
      <w:pPr>
        <w:pStyle w:val="3"/>
        <w:ind w:firstLine="708"/>
      </w:pPr>
    </w:p>
    <w:p w:rsidR="00293F2C" w:rsidRPr="00277C3C" w:rsidRDefault="00293F2C" w:rsidP="00277C3C">
      <w:pPr>
        <w:pStyle w:val="3"/>
        <w:jc w:val="center"/>
        <w:outlineLvl w:val="0"/>
        <w:rPr>
          <w:b/>
          <w:bCs/>
          <w:caps/>
        </w:rPr>
      </w:pPr>
      <w:r w:rsidRPr="00277C3C">
        <w:rPr>
          <w:b/>
          <w:bCs/>
          <w:caps/>
          <w:lang w:val="en-US"/>
        </w:rPr>
        <w:t>III</w:t>
      </w:r>
      <w:r w:rsidRPr="00277C3C">
        <w:rPr>
          <w:b/>
          <w:bCs/>
          <w:caps/>
        </w:rPr>
        <w:t>. рабочее время и время отдыха</w:t>
      </w:r>
    </w:p>
    <w:p w:rsidR="00293F2C" w:rsidRPr="00277C3C" w:rsidRDefault="00293F2C" w:rsidP="00277C3C">
      <w:pPr>
        <w:pStyle w:val="3"/>
        <w:jc w:val="center"/>
        <w:rPr>
          <w:b/>
          <w:bCs/>
        </w:rPr>
      </w:pPr>
    </w:p>
    <w:p w:rsidR="00293F2C" w:rsidRPr="00277C3C" w:rsidRDefault="00293F2C" w:rsidP="00277C3C">
      <w:pPr>
        <w:pStyle w:val="3"/>
        <w:ind w:firstLine="705"/>
      </w:pPr>
      <w:r w:rsidRPr="00277C3C">
        <w:t>3.</w:t>
      </w:r>
      <w:r>
        <w:t xml:space="preserve"> </w:t>
      </w:r>
      <w:r w:rsidRPr="00277C3C">
        <w:t>Стороны пришли к соглашению о том, что:</w:t>
      </w:r>
    </w:p>
    <w:p w:rsidR="00293F2C" w:rsidRPr="00277C3C" w:rsidRDefault="00293F2C" w:rsidP="00277C3C">
      <w:pPr>
        <w:tabs>
          <w:tab w:val="left" w:pos="6865"/>
        </w:tabs>
        <w:ind w:firstLine="708"/>
        <w:jc w:val="both"/>
        <w:rPr>
          <w:sz w:val="28"/>
          <w:szCs w:val="28"/>
        </w:rPr>
      </w:pPr>
      <w:r w:rsidRPr="00277C3C">
        <w:rPr>
          <w:sz w:val="28"/>
          <w:szCs w:val="28"/>
        </w:rPr>
        <w:t xml:space="preserve">Продолжительность рабочего времени и времени отдыха педагогических и других работников образовательных организаций </w:t>
      </w:r>
      <w:r w:rsidRPr="00277C3C">
        <w:rPr>
          <w:sz w:val="28"/>
          <w:szCs w:val="28"/>
        </w:rPr>
        <w:lastRenderedPageBreak/>
        <w:t>определяется законодательством Российской Федерации в зависимости от наименования должности, условий труда и других факторов.</w:t>
      </w:r>
    </w:p>
    <w:p w:rsidR="00293F2C" w:rsidRPr="00277C3C" w:rsidRDefault="00293F2C" w:rsidP="00277C3C">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277C3C">
          <w:rPr>
            <w:rStyle w:val="af1"/>
            <w:b w:val="0"/>
            <w:bCs w:val="0"/>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293F2C" w:rsidRPr="00277C3C" w:rsidRDefault="00293F2C" w:rsidP="00277C3C">
      <w:pPr>
        <w:pStyle w:val="3"/>
        <w:ind w:firstLine="705"/>
      </w:pPr>
      <w:r w:rsidRPr="00277C3C">
        <w:t>3.1.</w:t>
      </w:r>
      <w:r w:rsidRPr="00277C3C">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277C3C">
        <w:rPr>
          <w:i/>
          <w:iCs/>
        </w:rPr>
        <w:t xml:space="preserve"> годовым календарным учебным графиком</w:t>
      </w:r>
      <w:r w:rsidRPr="00277C3C">
        <w:t>, графиками работы (</w:t>
      </w:r>
      <w:r w:rsidRPr="00277C3C">
        <w:rPr>
          <w:i/>
          <w:iCs/>
        </w:rPr>
        <w:t>графиками сменности</w:t>
      </w:r>
      <w:r w:rsidRPr="00277C3C">
        <w:t xml:space="preserve">), согласованными с выборным органом первичной профсоюзной организации. </w:t>
      </w:r>
    </w:p>
    <w:p w:rsidR="00293F2C" w:rsidRPr="00277C3C" w:rsidRDefault="00293F2C" w:rsidP="00277C3C">
      <w:pPr>
        <w:pStyle w:val="3"/>
        <w:ind w:firstLine="705"/>
      </w:pPr>
      <w:r w:rsidRPr="00277C3C">
        <w:t>3.2.</w:t>
      </w:r>
      <w:r w:rsidRPr="00277C3C">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93F2C" w:rsidRPr="00A25B4E" w:rsidRDefault="00293F2C" w:rsidP="00277C3C">
      <w:pPr>
        <w:pStyle w:val="3"/>
        <w:ind w:firstLine="705"/>
      </w:pPr>
      <w:r w:rsidRPr="00A25B4E">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A25B4E">
        <w:rPr>
          <w:rStyle w:val="aff1"/>
        </w:rPr>
        <w:footnoteReference w:id="1"/>
      </w:r>
      <w:r w:rsidRPr="00A25B4E">
        <w:t>.</w:t>
      </w:r>
    </w:p>
    <w:p w:rsidR="00293F2C" w:rsidRPr="00277C3C" w:rsidRDefault="00293F2C" w:rsidP="00277C3C">
      <w:pPr>
        <w:pStyle w:val="3"/>
        <w:ind w:firstLine="705"/>
        <w:rPr>
          <w:rFonts w:eastAsia="MS Mincho"/>
        </w:rPr>
      </w:pPr>
      <w:r w:rsidRPr="00277C3C">
        <w:t>3.4.</w:t>
      </w:r>
      <w:r w:rsidRPr="00277C3C">
        <w:tab/>
        <w:t xml:space="preserve">В образовательной организации </w:t>
      </w:r>
      <w:r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293F2C" w:rsidRPr="00277C3C" w:rsidRDefault="00293F2C" w:rsidP="00277C3C">
      <w:pPr>
        <w:pStyle w:val="3"/>
        <w:ind w:firstLine="705"/>
      </w:pPr>
      <w:r w:rsidRPr="00277C3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293F2C" w:rsidRPr="00277C3C" w:rsidRDefault="00293F2C" w:rsidP="00277C3C">
      <w:pPr>
        <w:autoSpaceDE w:val="0"/>
        <w:autoSpaceDN w:val="0"/>
        <w:adjustRightInd w:val="0"/>
        <w:ind w:firstLine="540"/>
        <w:jc w:val="both"/>
        <w:rPr>
          <w:sz w:val="28"/>
          <w:szCs w:val="28"/>
        </w:rPr>
      </w:pPr>
      <w:r w:rsidRPr="00277C3C">
        <w:rPr>
          <w:sz w:val="28"/>
          <w:szCs w:val="28"/>
        </w:rPr>
        <w:t>3.</w:t>
      </w:r>
      <w:r w:rsidR="000A4A72">
        <w:rPr>
          <w:sz w:val="28"/>
          <w:szCs w:val="28"/>
        </w:rPr>
        <w:t>5</w:t>
      </w:r>
      <w:r w:rsidRPr="00277C3C">
        <w:rPr>
          <w:sz w:val="28"/>
          <w:szCs w:val="28"/>
        </w:rPr>
        <w:t xml:space="preserve">. Учебная нагрузка на новый учебный год работникам, ведущим преподавательскую работу помимо основной работы (руководителям  </w:t>
      </w:r>
      <w:r w:rsidRPr="00277C3C">
        <w:rPr>
          <w:sz w:val="28"/>
          <w:szCs w:val="28"/>
        </w:rPr>
        <w:lastRenderedPageBreak/>
        <w:t>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293F2C" w:rsidRPr="00277C3C" w:rsidRDefault="00293F2C" w:rsidP="00277C3C">
      <w:pPr>
        <w:autoSpaceDE w:val="0"/>
        <w:autoSpaceDN w:val="0"/>
        <w:adjustRightInd w:val="0"/>
        <w:ind w:firstLine="540"/>
        <w:jc w:val="both"/>
        <w:rPr>
          <w:sz w:val="28"/>
          <w:szCs w:val="28"/>
        </w:rPr>
      </w:pPr>
      <w:r w:rsidRPr="00277C3C">
        <w:rPr>
          <w:sz w:val="28"/>
          <w:szCs w:val="28"/>
        </w:rPr>
        <w:t>3.</w:t>
      </w:r>
      <w:r w:rsidR="000A4A72">
        <w:rPr>
          <w:sz w:val="28"/>
          <w:szCs w:val="28"/>
        </w:rPr>
        <w:t>6</w:t>
      </w:r>
      <w:r w:rsidRPr="00277C3C">
        <w:rPr>
          <w:sz w:val="28"/>
          <w:szCs w:val="28"/>
        </w:rPr>
        <w:t>.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293F2C" w:rsidRPr="005904DF" w:rsidRDefault="00293F2C" w:rsidP="005904DF">
      <w:pPr>
        <w:autoSpaceDE w:val="0"/>
        <w:autoSpaceDN w:val="0"/>
        <w:adjustRightInd w:val="0"/>
        <w:ind w:firstLine="540"/>
        <w:jc w:val="both"/>
        <w:rPr>
          <w:sz w:val="28"/>
          <w:szCs w:val="28"/>
        </w:rPr>
      </w:pPr>
      <w:r w:rsidRPr="00277C3C">
        <w:rPr>
          <w:sz w:val="28"/>
          <w:szCs w:val="28"/>
        </w:rPr>
        <w:t>3.</w:t>
      </w:r>
      <w:r w:rsidR="000A4A72">
        <w:rPr>
          <w:sz w:val="28"/>
          <w:szCs w:val="28"/>
        </w:rPr>
        <w:t>7</w:t>
      </w:r>
      <w:r w:rsidRPr="00277C3C">
        <w:rPr>
          <w:sz w:val="28"/>
          <w:szCs w:val="28"/>
        </w:rPr>
        <w:t>.</w:t>
      </w:r>
      <w:r w:rsidRPr="00277C3C">
        <w:rPr>
          <w:rFonts w:eastAsia="MS Mincho"/>
          <w:sz w:val="28"/>
          <w:szCs w:val="28"/>
        </w:rPr>
        <w:t xml:space="preserve"> </w:t>
      </w:r>
      <w:r w:rsidRPr="005904DF">
        <w:rPr>
          <w:sz w:val="28"/>
          <w:szCs w:val="28"/>
        </w:rPr>
        <w:t>Продолжительность рабочей недели (</w:t>
      </w:r>
      <w:r w:rsidRPr="005904DF">
        <w:rPr>
          <w:i/>
          <w:iCs/>
          <w:sz w:val="28"/>
          <w:szCs w:val="28"/>
        </w:rPr>
        <w:t>пятидневная)</w:t>
      </w:r>
      <w:r w:rsidRPr="005904DF">
        <w:rPr>
          <w:sz w:val="28"/>
          <w:szCs w:val="28"/>
        </w:rPr>
        <w:t xml:space="preserve"> непрерывная рабочая неделя с </w:t>
      </w:r>
      <w:r w:rsidRPr="005904DF">
        <w:rPr>
          <w:i/>
          <w:iCs/>
          <w:sz w:val="28"/>
          <w:szCs w:val="28"/>
        </w:rPr>
        <w:t>(соответственно с двумя)</w:t>
      </w:r>
      <w:r w:rsidRPr="005904DF">
        <w:rPr>
          <w:sz w:val="28"/>
          <w:szCs w:val="28"/>
        </w:rPr>
        <w:t xml:space="preserve"> выходными днями в неделю устанавливается для работников правилами внутреннего трудового распорядки и трудовыми договорами.</w:t>
      </w:r>
    </w:p>
    <w:p w:rsidR="00293F2C" w:rsidRPr="00277C3C" w:rsidRDefault="00293F2C" w:rsidP="00277C3C">
      <w:pPr>
        <w:pStyle w:val="3"/>
        <w:ind w:firstLine="705"/>
      </w:pPr>
      <w:r w:rsidRPr="00277C3C">
        <w:t xml:space="preserve">Общим выходным днем является </w:t>
      </w:r>
      <w:r w:rsidR="005904DF">
        <w:t xml:space="preserve">суббота и </w:t>
      </w:r>
      <w:r w:rsidRPr="00277C3C">
        <w:t>воскресенье.</w:t>
      </w:r>
    </w:p>
    <w:p w:rsidR="00293F2C" w:rsidRPr="00277C3C" w:rsidRDefault="00293F2C" w:rsidP="00277C3C">
      <w:pPr>
        <w:pStyle w:val="3"/>
        <w:ind w:firstLine="705"/>
      </w:pPr>
      <w:r w:rsidRPr="00277C3C">
        <w:t>3.</w:t>
      </w:r>
      <w:r w:rsidR="000A4A72">
        <w:t>8</w:t>
      </w:r>
      <w:r w:rsidRPr="00277C3C">
        <w:t>.</w:t>
      </w:r>
      <w:r w:rsidRPr="00277C3C">
        <w:tab/>
      </w:r>
      <w:r w:rsidRPr="00B33261">
        <w:t xml:space="preserve">Рабочее время </w:t>
      </w:r>
      <w:r w:rsidR="00B14C7A" w:rsidRPr="00B33261">
        <w:t>специалистов (инструктора по физической культуре, музыкального руководителя)</w:t>
      </w:r>
      <w:r w:rsidRPr="00B33261">
        <w:t xml:space="preserve"> в период учебных занятий определяется расписанием занятий и выполнением всего круга обязанностей, которые возлагаются на </w:t>
      </w:r>
      <w:r w:rsidR="00B14C7A" w:rsidRPr="00B33261">
        <w:t>них</w:t>
      </w:r>
      <w:r w:rsidRPr="00B33261">
        <w:t xml:space="preserve"> в соответствии с правилами внутреннего трудового распорядка, трудовыми договорами, должностными инструкциями.</w:t>
      </w:r>
    </w:p>
    <w:p w:rsidR="00293F2C" w:rsidRPr="00277C3C" w:rsidRDefault="000A4A72" w:rsidP="00277C3C">
      <w:pPr>
        <w:pStyle w:val="3"/>
        <w:ind w:firstLine="705"/>
      </w:pPr>
      <w:r>
        <w:t>3.9</w:t>
      </w:r>
      <w:r w:rsidR="00293F2C"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293F2C" w:rsidRPr="00277C3C" w:rsidRDefault="00293F2C"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293F2C" w:rsidRPr="00277C3C" w:rsidRDefault="00293F2C" w:rsidP="00277C3C">
      <w:pPr>
        <w:pStyle w:val="3"/>
        <w:ind w:firstLine="705"/>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93F2C" w:rsidRPr="00277C3C" w:rsidRDefault="00293F2C" w:rsidP="00277C3C">
      <w:pPr>
        <w:pStyle w:val="3"/>
        <w:ind w:firstLine="705"/>
      </w:pPr>
      <w:r w:rsidRPr="00277C3C">
        <w:t>3.1</w:t>
      </w:r>
      <w:r w:rsidR="000A4A72">
        <w:t>0</w:t>
      </w:r>
      <w:r w:rsidRPr="00277C3C">
        <w:t>.</w:t>
      </w:r>
      <w:r w:rsidRPr="00277C3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93F2C" w:rsidRPr="00277C3C" w:rsidRDefault="00293F2C" w:rsidP="00277C3C">
      <w:pPr>
        <w:pStyle w:val="3"/>
        <w:ind w:firstLine="705"/>
      </w:pPr>
      <w:r w:rsidRPr="00277C3C">
        <w:t>3.1</w:t>
      </w:r>
      <w:r w:rsidR="000A4A72">
        <w:t>1</w:t>
      </w:r>
      <w:r w:rsidRPr="00B14C7A">
        <w:t>.</w:t>
      </w:r>
      <w:r w:rsidRPr="00B14C7A">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293F2C" w:rsidRPr="00277C3C" w:rsidRDefault="00293F2C" w:rsidP="00277C3C">
      <w:pPr>
        <w:pStyle w:val="3"/>
        <w:ind w:firstLine="705"/>
      </w:pPr>
      <w:r w:rsidRPr="00277C3C">
        <w:t>Без согласия работников допускается привлечение их к работе в случаях, определенных частью третьей статьи 113 ТК РФ.</w:t>
      </w:r>
    </w:p>
    <w:p w:rsidR="00293F2C" w:rsidRPr="00277C3C" w:rsidRDefault="00293F2C" w:rsidP="00277C3C">
      <w:pPr>
        <w:pStyle w:val="3"/>
        <w:ind w:firstLine="705"/>
      </w:pPr>
      <w:r w:rsidRPr="00277C3C">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293F2C" w:rsidRPr="00277C3C" w:rsidRDefault="00293F2C" w:rsidP="00277C3C">
      <w:pPr>
        <w:pStyle w:val="3"/>
        <w:ind w:firstLine="705"/>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293F2C" w:rsidRPr="00277C3C" w:rsidRDefault="00293F2C" w:rsidP="00277C3C">
      <w:pPr>
        <w:pStyle w:val="3"/>
        <w:ind w:firstLine="705"/>
      </w:pPr>
      <w:r w:rsidRPr="00277C3C">
        <w:t>3.1</w:t>
      </w:r>
      <w:r w:rsidR="000A4A72">
        <w:t>2</w:t>
      </w:r>
      <w:r w:rsidRPr="00277C3C">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293F2C" w:rsidRPr="00277C3C" w:rsidRDefault="00293F2C" w:rsidP="00277C3C">
      <w:pPr>
        <w:pStyle w:val="3"/>
        <w:ind w:firstLine="705"/>
      </w:pPr>
      <w:r w:rsidRPr="00277C3C">
        <w:t>3.1</w:t>
      </w:r>
      <w:r w:rsidR="000A4A72">
        <w:t>3</w:t>
      </w:r>
      <w:r w:rsidRPr="00277C3C">
        <w:t>.</w:t>
      </w:r>
      <w:r w:rsidRPr="00277C3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293F2C" w:rsidRPr="00277C3C" w:rsidRDefault="00293F2C" w:rsidP="00277C3C">
      <w:pPr>
        <w:pStyle w:val="3"/>
        <w:ind w:firstLine="705"/>
      </w:pPr>
      <w:r w:rsidRPr="00277C3C">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293F2C" w:rsidRPr="00277C3C" w:rsidRDefault="00293F2C" w:rsidP="00277C3C">
      <w:pPr>
        <w:pStyle w:val="afa"/>
        <w:spacing w:after="0"/>
        <w:ind w:left="0"/>
        <w:jc w:val="both"/>
        <w:rPr>
          <w:sz w:val="28"/>
          <w:szCs w:val="28"/>
        </w:rPr>
      </w:pPr>
      <w:r w:rsidRPr="00277C3C">
        <w:rPr>
          <w:sz w:val="28"/>
          <w:szCs w:val="28"/>
        </w:rPr>
        <w:t xml:space="preserve">    </w:t>
      </w:r>
      <w:r>
        <w:rPr>
          <w:sz w:val="28"/>
          <w:szCs w:val="28"/>
        </w:rPr>
        <w:tab/>
      </w:r>
      <w:r w:rsidRPr="00277C3C">
        <w:rPr>
          <w:sz w:val="28"/>
          <w:szCs w:val="28"/>
        </w:rPr>
        <w:t xml:space="preserve"> </w:t>
      </w:r>
      <w:r w:rsidR="000A4A72">
        <w:rPr>
          <w:sz w:val="28"/>
          <w:szCs w:val="28"/>
        </w:rPr>
        <w:t>3.14</w:t>
      </w:r>
      <w:r w:rsidRPr="00277C3C">
        <w:rPr>
          <w:sz w:val="28"/>
          <w:szCs w:val="28"/>
        </w:rPr>
        <w:t>.</w:t>
      </w:r>
      <w:r w:rsidRPr="00277C3C">
        <w:rPr>
          <w:sz w:val="28"/>
          <w:szCs w:val="28"/>
        </w:rPr>
        <w:tab/>
        <w:t xml:space="preserve">Педагогическим работникам предоставляется ежегодный основной удлиненный оплачиваемый отпуск, </w:t>
      </w:r>
      <w:r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277C3C">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293F2C" w:rsidRPr="00277C3C" w:rsidRDefault="00293F2C" w:rsidP="00277C3C">
      <w:pPr>
        <w:pStyle w:val="3"/>
        <w:ind w:firstLine="709"/>
      </w:pPr>
      <w:r w:rsidRPr="00277C3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293F2C" w:rsidRPr="00277C3C" w:rsidRDefault="00293F2C" w:rsidP="00277C3C">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93F2C" w:rsidRPr="00277C3C" w:rsidRDefault="000A4A72" w:rsidP="00277C3C">
      <w:pPr>
        <w:pStyle w:val="3"/>
        <w:ind w:firstLine="709"/>
      </w:pPr>
      <w:r>
        <w:t>3.</w:t>
      </w:r>
      <w:r w:rsidR="00293F2C" w:rsidRPr="00277C3C">
        <w:t>1</w:t>
      </w:r>
      <w:r>
        <w:t>5</w:t>
      </w:r>
      <w:r w:rsidR="00293F2C" w:rsidRPr="00277C3C">
        <w:t>.</w:t>
      </w:r>
      <w:r w:rsidR="00293F2C"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293F2C" w:rsidRPr="00277C3C" w:rsidRDefault="00293F2C" w:rsidP="00277C3C">
      <w:pPr>
        <w:pStyle w:val="3"/>
        <w:ind w:firstLine="709"/>
      </w:pPr>
      <w:r w:rsidRPr="00277C3C">
        <w:t>О времени начала отпуска работник должен быть письменно извещен не позднее, чем за две недели до его начала.</w:t>
      </w:r>
    </w:p>
    <w:p w:rsidR="00293F2C" w:rsidRPr="00277C3C" w:rsidRDefault="00293F2C" w:rsidP="00277C3C">
      <w:pPr>
        <w:pStyle w:val="afa"/>
        <w:spacing w:after="0"/>
        <w:ind w:left="0"/>
        <w:jc w:val="both"/>
        <w:rPr>
          <w:color w:val="000000"/>
          <w:sz w:val="28"/>
          <w:szCs w:val="28"/>
        </w:rPr>
      </w:pPr>
      <w:r w:rsidRPr="00277C3C">
        <w:rPr>
          <w:color w:val="000000"/>
          <w:sz w:val="28"/>
          <w:szCs w:val="28"/>
        </w:rPr>
        <w:lastRenderedPageBreak/>
        <w:tab/>
        <w:t>При наличии у работника путевки на санаторно-курортное лечение по медицинским показаниям отпуск предоставляется вне графика.</w:t>
      </w:r>
    </w:p>
    <w:p w:rsidR="00293F2C" w:rsidRPr="00277C3C" w:rsidRDefault="00293F2C" w:rsidP="00277C3C">
      <w:pPr>
        <w:pStyle w:val="afa"/>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93F2C" w:rsidRPr="00277C3C" w:rsidRDefault="00293F2C" w:rsidP="00277C3C">
      <w:pPr>
        <w:pStyle w:val="afa"/>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293F2C" w:rsidRPr="00277C3C" w:rsidRDefault="00293F2C" w:rsidP="00277C3C">
      <w:pPr>
        <w:pStyle w:val="3"/>
        <w:ind w:firstLine="709"/>
      </w:pPr>
      <w:r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293F2C" w:rsidRPr="00277C3C" w:rsidRDefault="000A4A72" w:rsidP="00277C3C">
      <w:pPr>
        <w:pStyle w:val="3"/>
        <w:ind w:firstLine="705"/>
      </w:pPr>
      <w:r>
        <w:t>3.16</w:t>
      </w:r>
      <w:r w:rsidR="00293F2C" w:rsidRPr="00277C3C">
        <w:t>.</w:t>
      </w:r>
      <w:r w:rsidR="00293F2C" w:rsidRPr="00277C3C">
        <w:tab/>
        <w:t>Ежегодный оплачиваемый отпуск продлевается в случае временной нетрудоспособности работника, наступившей во время отпуска.</w:t>
      </w:r>
    </w:p>
    <w:p w:rsidR="00293F2C" w:rsidRPr="00277C3C" w:rsidRDefault="00293F2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93F2C" w:rsidRPr="00277C3C" w:rsidRDefault="00293F2C" w:rsidP="00277C3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93F2C" w:rsidRPr="00277C3C" w:rsidRDefault="00293F2C" w:rsidP="00277C3C">
      <w:pPr>
        <w:ind w:firstLine="709"/>
        <w:jc w:val="both"/>
        <w:rPr>
          <w:sz w:val="28"/>
          <w:szCs w:val="28"/>
        </w:rPr>
      </w:pPr>
      <w:r w:rsidRPr="00277C3C">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293F2C" w:rsidRPr="00277C3C" w:rsidRDefault="00293F2C"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293F2C" w:rsidRPr="00277C3C" w:rsidRDefault="00293F2C"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293F2C" w:rsidRPr="00277C3C" w:rsidRDefault="00293F2C" w:rsidP="00277C3C">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293F2C" w:rsidRPr="00277C3C" w:rsidRDefault="00293F2C" w:rsidP="00277C3C">
      <w:pPr>
        <w:ind w:firstLine="709"/>
        <w:jc w:val="both"/>
        <w:rPr>
          <w:sz w:val="28"/>
          <w:szCs w:val="28"/>
        </w:rPr>
      </w:pPr>
      <w:r w:rsidRPr="00277C3C">
        <w:rPr>
          <w:sz w:val="28"/>
          <w:szCs w:val="28"/>
        </w:rPr>
        <w:lastRenderedPageBreak/>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293F2C" w:rsidRPr="00277C3C" w:rsidRDefault="000A4A72" w:rsidP="00277C3C">
      <w:pPr>
        <w:pStyle w:val="3"/>
        <w:ind w:firstLine="705"/>
      </w:pPr>
      <w:r>
        <w:t>3.17</w:t>
      </w:r>
      <w:r w:rsidR="00293F2C" w:rsidRPr="00277C3C">
        <w:t>.</w:t>
      </w:r>
      <w:r w:rsidR="00293F2C" w:rsidRPr="00277C3C">
        <w:tab/>
        <w:t>Исчисление среднего заработка для оплаты ежегодного отпуска производится в соответствии со статьей 139 ТК РФ.</w:t>
      </w:r>
    </w:p>
    <w:p w:rsidR="00293F2C" w:rsidRPr="00277C3C" w:rsidRDefault="000A4A72" w:rsidP="00277C3C">
      <w:pPr>
        <w:pStyle w:val="3"/>
        <w:ind w:firstLine="705"/>
      </w:pPr>
      <w:r>
        <w:t>3.18</w:t>
      </w:r>
      <w:r w:rsidR="00293F2C" w:rsidRPr="00277C3C">
        <w:t>.</w:t>
      </w:r>
      <w:r w:rsidR="00293F2C"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293F2C" w:rsidRPr="00277C3C" w:rsidRDefault="000A4A72" w:rsidP="00277C3C">
      <w:pPr>
        <w:pStyle w:val="3"/>
        <w:ind w:firstLine="705"/>
      </w:pPr>
      <w:r>
        <w:t>3.19</w:t>
      </w:r>
      <w:r w:rsidR="00293F2C" w:rsidRPr="00277C3C">
        <w:t>.</w:t>
      </w:r>
      <w:r w:rsidR="00293F2C" w:rsidRPr="00277C3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293F2C" w:rsidRPr="00277C3C" w:rsidRDefault="00293F2C" w:rsidP="00277C3C">
      <w:pPr>
        <w:pStyle w:val="3"/>
        <w:ind w:firstLine="705"/>
      </w:pPr>
      <w:r w:rsidRPr="00277C3C">
        <w:t>- родителям, воспитывающим детей в возрасте до 14 лет – 14 календарных дней;</w:t>
      </w:r>
    </w:p>
    <w:p w:rsidR="00293F2C" w:rsidRPr="00A75010" w:rsidRDefault="00293F2C" w:rsidP="00277C3C">
      <w:pPr>
        <w:pStyle w:val="3"/>
        <w:ind w:firstLine="705"/>
        <w:rPr>
          <w:color w:val="FF0000"/>
        </w:rPr>
      </w:pPr>
      <w:r w:rsidRPr="00B14C7A">
        <w:t xml:space="preserve">- тяжелого заболевания близкого родственника – </w:t>
      </w:r>
      <w:r w:rsidR="00B14C7A" w:rsidRPr="00B14C7A">
        <w:t>60</w:t>
      </w:r>
      <w:r w:rsidRPr="00B14C7A">
        <w:t xml:space="preserve"> календарных дня</w:t>
      </w:r>
      <w:r w:rsidRPr="00B14C7A">
        <w:rPr>
          <w:color w:val="FF0000"/>
        </w:rPr>
        <w:t>;</w:t>
      </w:r>
    </w:p>
    <w:p w:rsidR="00293F2C" w:rsidRPr="00277C3C" w:rsidRDefault="00293F2C" w:rsidP="00277C3C">
      <w:pPr>
        <w:pStyle w:val="3"/>
        <w:ind w:firstLine="705"/>
      </w:pPr>
      <w:r w:rsidRPr="00277C3C">
        <w:t>- работающим пенсионерам по старости (по возрасту) – до 14 календарных дней в году;</w:t>
      </w:r>
    </w:p>
    <w:p w:rsidR="00293F2C" w:rsidRPr="00277C3C" w:rsidRDefault="00293F2C" w:rsidP="00277C3C">
      <w:pPr>
        <w:pStyle w:val="3"/>
        <w:ind w:firstLine="705"/>
      </w:pPr>
      <w:r w:rsidRPr="00277C3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293F2C" w:rsidRPr="00277C3C" w:rsidRDefault="00293F2C" w:rsidP="00277C3C">
      <w:pPr>
        <w:pStyle w:val="3"/>
        <w:ind w:firstLine="705"/>
      </w:pPr>
      <w:r w:rsidRPr="00277C3C">
        <w:t>- работающим инвалидам – до 60 календарных дней в году.</w:t>
      </w:r>
    </w:p>
    <w:p w:rsidR="00293F2C" w:rsidRPr="00277C3C" w:rsidRDefault="00293F2C" w:rsidP="00277C3C">
      <w:pPr>
        <w:ind w:firstLine="708"/>
        <w:jc w:val="both"/>
        <w:rPr>
          <w:sz w:val="28"/>
          <w:szCs w:val="28"/>
        </w:rPr>
      </w:pPr>
      <w:r w:rsidRPr="00277C3C">
        <w:rPr>
          <w:sz w:val="28"/>
          <w:szCs w:val="28"/>
        </w:rPr>
        <w:t>3.2</w:t>
      </w:r>
      <w:r w:rsidR="000A4A72">
        <w:rPr>
          <w:sz w:val="28"/>
          <w:szCs w:val="28"/>
        </w:rPr>
        <w:t>0</w:t>
      </w:r>
      <w:r w:rsidRPr="00277C3C">
        <w:rPr>
          <w:sz w:val="28"/>
          <w:szCs w:val="28"/>
        </w:rPr>
        <w:t>.</w:t>
      </w:r>
      <w:r w:rsidRPr="00277C3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293F2C" w:rsidRPr="00277C3C" w:rsidRDefault="00293F2C" w:rsidP="00277C3C">
      <w:pPr>
        <w:ind w:firstLine="708"/>
        <w:jc w:val="both"/>
        <w:rPr>
          <w:sz w:val="28"/>
          <w:szCs w:val="28"/>
        </w:rPr>
      </w:pPr>
      <w:r w:rsidRPr="00277C3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Порядком, определяются </w:t>
      </w:r>
      <w:r w:rsidR="009B049B">
        <w:rPr>
          <w:sz w:val="28"/>
          <w:szCs w:val="28"/>
        </w:rPr>
        <w:t xml:space="preserve">настоящим </w:t>
      </w:r>
      <w:r w:rsidRPr="00277C3C">
        <w:rPr>
          <w:sz w:val="28"/>
          <w:szCs w:val="28"/>
        </w:rPr>
        <w:t>колл</w:t>
      </w:r>
      <w:r w:rsidR="009B049B">
        <w:rPr>
          <w:sz w:val="28"/>
          <w:szCs w:val="28"/>
        </w:rPr>
        <w:t>ективным договором.</w:t>
      </w:r>
    </w:p>
    <w:p w:rsidR="00293F2C" w:rsidRPr="00277C3C" w:rsidRDefault="00293F2C" w:rsidP="00277C3C">
      <w:pPr>
        <w:ind w:firstLine="708"/>
        <w:jc w:val="both"/>
        <w:rPr>
          <w:sz w:val="28"/>
          <w:szCs w:val="28"/>
        </w:rPr>
      </w:pPr>
      <w:bookmarkStart w:id="1" w:name="sub_1006"/>
      <w:r w:rsidRPr="00277C3C">
        <w:rPr>
          <w:sz w:val="28"/>
          <w:szCs w:val="28"/>
        </w:rPr>
        <w:t>3.2</w:t>
      </w:r>
      <w:r w:rsidR="000A4A72">
        <w:rPr>
          <w:sz w:val="28"/>
          <w:szCs w:val="28"/>
        </w:rPr>
        <w:t>0</w:t>
      </w:r>
      <w:r w:rsidRPr="00277C3C">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293F2C" w:rsidRPr="00277C3C" w:rsidRDefault="00293F2C" w:rsidP="00277C3C">
      <w:pPr>
        <w:ind w:firstLine="708"/>
        <w:jc w:val="both"/>
        <w:rPr>
          <w:sz w:val="28"/>
          <w:szCs w:val="28"/>
        </w:rPr>
      </w:pPr>
      <w:bookmarkStart w:id="2" w:name="sub_1007"/>
      <w:bookmarkEnd w:id="1"/>
      <w:r w:rsidRPr="00277C3C">
        <w:rPr>
          <w:sz w:val="28"/>
          <w:szCs w:val="28"/>
        </w:rPr>
        <w:t>За педагогическими работниками, находящимися в длительном отпуске, сохраняется место работы (должность).</w:t>
      </w:r>
    </w:p>
    <w:bookmarkEnd w:id="2"/>
    <w:p w:rsidR="00293F2C" w:rsidRPr="00277C3C" w:rsidRDefault="00293F2C" w:rsidP="00277C3C">
      <w:pPr>
        <w:ind w:firstLine="708"/>
        <w:jc w:val="both"/>
        <w:rPr>
          <w:sz w:val="28"/>
          <w:szCs w:val="28"/>
        </w:rPr>
      </w:pPr>
      <w:r w:rsidRPr="00277C3C">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w:t>
      </w:r>
      <w:r w:rsidRPr="00277C3C">
        <w:rPr>
          <w:sz w:val="28"/>
          <w:szCs w:val="28"/>
        </w:rPr>
        <w:lastRenderedPageBreak/>
        <w:t>графикам, образовательным программам или количество обуч</w:t>
      </w:r>
      <w:r w:rsidR="009B049B">
        <w:rPr>
          <w:sz w:val="28"/>
          <w:szCs w:val="28"/>
        </w:rPr>
        <w:t>ающихся, учебных групп</w:t>
      </w:r>
      <w:r w:rsidRPr="00277C3C">
        <w:rPr>
          <w:sz w:val="28"/>
          <w:szCs w:val="28"/>
        </w:rPr>
        <w:t>.</w:t>
      </w:r>
    </w:p>
    <w:p w:rsidR="00293F2C" w:rsidRPr="00277C3C" w:rsidRDefault="00293F2C"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93F2C" w:rsidRPr="00277C3C" w:rsidRDefault="000A4A72" w:rsidP="00277C3C">
      <w:pPr>
        <w:pStyle w:val="3"/>
        <w:ind w:firstLine="567"/>
      </w:pPr>
      <w:r>
        <w:t>3.21</w:t>
      </w:r>
      <w:r w:rsidR="00293F2C" w:rsidRPr="00277C3C">
        <w:t>.</w:t>
      </w:r>
      <w:r w:rsidR="00293F2C" w:rsidRPr="00277C3C">
        <w:tab/>
      </w:r>
      <w:r w:rsidR="00293F2C" w:rsidRPr="00277C3C">
        <w:rPr>
          <w:b/>
          <w:bCs/>
        </w:rPr>
        <w:t>Выборный орган первичной профсоюзной организации обязуется:</w:t>
      </w:r>
    </w:p>
    <w:p w:rsidR="00293F2C" w:rsidRPr="00277C3C" w:rsidRDefault="000A4A72" w:rsidP="00277C3C">
      <w:pPr>
        <w:pStyle w:val="3"/>
        <w:ind w:firstLine="567"/>
      </w:pPr>
      <w:r>
        <w:t>3.21</w:t>
      </w:r>
      <w:r w:rsidR="00293F2C"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93F2C" w:rsidRPr="00277C3C" w:rsidRDefault="000A4A72" w:rsidP="00277C3C">
      <w:pPr>
        <w:pStyle w:val="3"/>
        <w:ind w:firstLine="567"/>
      </w:pPr>
      <w:r>
        <w:t>3.21</w:t>
      </w:r>
      <w:r w:rsidR="00293F2C"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293F2C" w:rsidRPr="00277C3C" w:rsidRDefault="000A4A72" w:rsidP="00277C3C">
      <w:pPr>
        <w:pStyle w:val="3"/>
        <w:ind w:firstLine="567"/>
      </w:pPr>
      <w:r>
        <w:t>3.21</w:t>
      </w:r>
      <w:r w:rsidR="00293F2C" w:rsidRPr="00277C3C">
        <w:t>.3. Вносить работодателю представления об устранении выявленных нарушений.</w:t>
      </w:r>
    </w:p>
    <w:p w:rsidR="00293F2C" w:rsidRPr="00277C3C" w:rsidRDefault="00293F2C" w:rsidP="00277C3C">
      <w:pPr>
        <w:pStyle w:val="3"/>
        <w:jc w:val="center"/>
        <w:outlineLvl w:val="0"/>
        <w:rPr>
          <w:b/>
          <w:bCs/>
          <w:caps/>
        </w:rPr>
      </w:pPr>
    </w:p>
    <w:p w:rsidR="00293F2C" w:rsidRPr="00277C3C" w:rsidRDefault="00293F2C" w:rsidP="00277C3C">
      <w:pPr>
        <w:pStyle w:val="3"/>
        <w:jc w:val="center"/>
        <w:outlineLvl w:val="0"/>
        <w:rPr>
          <w:b/>
          <w:bCs/>
          <w:caps/>
        </w:rPr>
      </w:pPr>
      <w:r w:rsidRPr="00277C3C">
        <w:rPr>
          <w:b/>
          <w:bCs/>
          <w:caps/>
          <w:lang w:val="en-US"/>
        </w:rPr>
        <w:t>IV</w:t>
      </w:r>
      <w:r w:rsidRPr="00277C3C">
        <w:rPr>
          <w:b/>
          <w:bCs/>
          <w:caps/>
        </w:rPr>
        <w:t>. Оплата и нормирование труда</w:t>
      </w:r>
    </w:p>
    <w:p w:rsidR="00293F2C" w:rsidRPr="00277C3C" w:rsidRDefault="00293F2C" w:rsidP="00277C3C">
      <w:pPr>
        <w:rPr>
          <w:sz w:val="28"/>
          <w:szCs w:val="28"/>
        </w:rPr>
      </w:pPr>
    </w:p>
    <w:p w:rsidR="00293F2C" w:rsidRPr="00277C3C" w:rsidRDefault="00293F2C" w:rsidP="00277C3C">
      <w:pPr>
        <w:pStyle w:val="afd"/>
        <w:ind w:firstLine="708"/>
        <w:jc w:val="both"/>
        <w:rPr>
          <w:rFonts w:ascii="Times New Roman" w:eastAsia="MS Mincho" w:hAnsi="Times New Roman" w:cs="Times New Roman"/>
          <w:sz w:val="28"/>
          <w:szCs w:val="28"/>
        </w:rPr>
      </w:pPr>
      <w:r w:rsidRPr="00277C3C">
        <w:rPr>
          <w:rFonts w:ascii="Times New Roman" w:eastAsia="MS Mincho" w:hAnsi="Times New Roman" w:cs="Times New Roman"/>
          <w:sz w:val="28"/>
          <w:szCs w:val="28"/>
        </w:rPr>
        <w:t>4.1.</w:t>
      </w:r>
      <w:r w:rsidRPr="00277C3C">
        <w:rPr>
          <w:rFonts w:ascii="Times New Roman" w:eastAsia="MS Mincho" w:hAnsi="Times New Roman" w:cs="Times New Roman"/>
          <w:sz w:val="28"/>
          <w:szCs w:val="28"/>
        </w:rPr>
        <w:tab/>
        <w:t>Заработная плата выплачивается работникам за текущий месяц не реже чем каждые полмесяца,</w:t>
      </w:r>
      <w:r w:rsidRPr="00277C3C">
        <w:rPr>
          <w:rFonts w:ascii="Times New Roman" w:hAnsi="Times New Roman" w:cs="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277C3C">
        <w:rPr>
          <w:rFonts w:ascii="Times New Roman" w:eastAsia="MS Mincho" w:hAnsi="Times New Roman" w:cs="Times New Roman"/>
          <w:sz w:val="28"/>
          <w:szCs w:val="28"/>
        </w:rPr>
        <w:t xml:space="preserve"> в денежной форме. </w:t>
      </w:r>
    </w:p>
    <w:p w:rsidR="00293F2C" w:rsidRPr="009D5FC1" w:rsidRDefault="00293F2C" w:rsidP="00277C3C">
      <w:pPr>
        <w:pStyle w:val="afd"/>
        <w:ind w:firstLine="708"/>
        <w:jc w:val="both"/>
        <w:rPr>
          <w:rFonts w:ascii="Times New Roman" w:eastAsia="MS Mincho" w:hAnsi="Times New Roman"/>
          <w:i/>
          <w:iCs/>
          <w:sz w:val="28"/>
          <w:szCs w:val="28"/>
        </w:rPr>
      </w:pPr>
      <w:r w:rsidRPr="009D5FC1">
        <w:rPr>
          <w:rFonts w:ascii="Times New Roman" w:eastAsia="MS Mincho" w:hAnsi="Times New Roman" w:cs="Times New Roman"/>
          <w:sz w:val="28"/>
          <w:szCs w:val="28"/>
        </w:rPr>
        <w:t>Днями выплаты заработной платы являются:</w:t>
      </w:r>
      <w:r w:rsidR="00B14C7A" w:rsidRPr="009D5FC1">
        <w:rPr>
          <w:rFonts w:ascii="Times New Roman" w:eastAsia="MS Mincho" w:hAnsi="Times New Roman" w:cs="Times New Roman"/>
          <w:sz w:val="28"/>
          <w:szCs w:val="28"/>
        </w:rPr>
        <w:t xml:space="preserve"> </w:t>
      </w:r>
      <w:r w:rsidR="00B14C7A" w:rsidRPr="000A4A72">
        <w:rPr>
          <w:rFonts w:ascii="Times New Roman" w:eastAsia="MS Mincho" w:hAnsi="Times New Roman" w:cs="Times New Roman"/>
          <w:sz w:val="28"/>
          <w:szCs w:val="28"/>
        </w:rPr>
        <w:t>2</w:t>
      </w:r>
      <w:r w:rsidR="009D5FC1" w:rsidRPr="000A4A72">
        <w:rPr>
          <w:rFonts w:ascii="Times New Roman" w:eastAsia="MS Mincho" w:hAnsi="Times New Roman" w:cs="Times New Roman"/>
          <w:sz w:val="28"/>
          <w:szCs w:val="28"/>
        </w:rPr>
        <w:t>5</w:t>
      </w:r>
      <w:r w:rsidR="00B14C7A" w:rsidRPr="000A4A72">
        <w:rPr>
          <w:rFonts w:ascii="Times New Roman" w:eastAsia="MS Mincho" w:hAnsi="Times New Roman" w:cs="Times New Roman"/>
          <w:sz w:val="28"/>
          <w:szCs w:val="28"/>
        </w:rPr>
        <w:t xml:space="preserve"> и </w:t>
      </w:r>
      <w:r w:rsidR="009D5FC1" w:rsidRPr="000A4A72">
        <w:rPr>
          <w:rFonts w:ascii="Times New Roman" w:eastAsia="MS Mincho" w:hAnsi="Times New Roman" w:cs="Times New Roman"/>
          <w:sz w:val="28"/>
          <w:szCs w:val="28"/>
        </w:rPr>
        <w:t>10</w:t>
      </w:r>
      <w:r w:rsidRPr="000A4A72">
        <w:rPr>
          <w:rFonts w:ascii="Times New Roman" w:eastAsia="MS Mincho" w:hAnsi="Times New Roman" w:cs="Times New Roman"/>
          <w:sz w:val="28"/>
          <w:szCs w:val="28"/>
        </w:rPr>
        <w:t xml:space="preserve"> </w:t>
      </w:r>
      <w:r w:rsidRPr="000A4A72">
        <w:rPr>
          <w:rFonts w:ascii="Times New Roman" w:eastAsia="MS Mincho" w:hAnsi="Times New Roman" w:cs="Times New Roman"/>
          <w:i/>
          <w:iCs/>
          <w:sz w:val="28"/>
          <w:szCs w:val="28"/>
        </w:rPr>
        <w:t xml:space="preserve"> </w:t>
      </w:r>
      <w:r w:rsidR="009D5FC1" w:rsidRPr="000A4A72">
        <w:rPr>
          <w:rFonts w:ascii="Times New Roman" w:eastAsia="MS Mincho" w:hAnsi="Times New Roman" w:cs="Times New Roman"/>
          <w:i/>
          <w:iCs/>
          <w:sz w:val="28"/>
          <w:szCs w:val="28"/>
        </w:rPr>
        <w:t>числа текущего месяца</w:t>
      </w:r>
      <w:r w:rsidRPr="000A4A72">
        <w:rPr>
          <w:rFonts w:ascii="Times New Roman" w:eastAsia="MS Mincho" w:hAnsi="Times New Roman" w:cs="Times New Roman"/>
          <w:i/>
          <w:iCs/>
          <w:sz w:val="28"/>
          <w:szCs w:val="28"/>
        </w:rPr>
        <w:t>.</w:t>
      </w:r>
      <w:r w:rsidR="009D5FC1" w:rsidRPr="009D5FC1">
        <w:rPr>
          <w:rFonts w:ascii="Times New Roman" w:eastAsia="MS Mincho" w:hAnsi="Times New Roman" w:cs="Times New Roman"/>
          <w:i/>
          <w:iCs/>
          <w:sz w:val="28"/>
          <w:szCs w:val="28"/>
        </w:rPr>
        <w:t xml:space="preserve"> </w:t>
      </w:r>
      <w:r w:rsidR="009B049B">
        <w:rPr>
          <w:rFonts w:ascii="Times New Roman" w:eastAsia="MS Mincho" w:hAnsi="Times New Roman" w:cs="Times New Roman"/>
          <w:i/>
          <w:iCs/>
          <w:sz w:val="28"/>
          <w:szCs w:val="28"/>
        </w:rPr>
        <w:t>(</w:t>
      </w:r>
      <w:r w:rsidRPr="009D5FC1">
        <w:rPr>
          <w:rFonts w:ascii="Times New Roman" w:eastAsia="MS Mincho" w:hAnsi="Times New Roman" w:cs="Times New Roman"/>
          <w:i/>
          <w:iCs/>
          <w:sz w:val="28"/>
          <w:szCs w:val="28"/>
        </w:rPr>
        <w:t xml:space="preserve">Установить следующие соотношения частей заработной платы </w:t>
      </w:r>
      <w:r w:rsidR="009D5FC1" w:rsidRPr="009D5FC1">
        <w:rPr>
          <w:rFonts w:ascii="Times New Roman" w:eastAsia="MS Mincho" w:hAnsi="Times New Roman" w:cs="Times New Roman"/>
          <w:i/>
          <w:iCs/>
          <w:sz w:val="28"/>
          <w:szCs w:val="28"/>
        </w:rPr>
        <w:t>40/60</w:t>
      </w:r>
      <w:r w:rsidRPr="009D5FC1">
        <w:rPr>
          <w:rFonts w:ascii="Times New Roman" w:eastAsia="MS Mincho" w:hAnsi="Times New Roman" w:cs="Times New Roman"/>
          <w:i/>
          <w:iCs/>
          <w:sz w:val="28"/>
          <w:szCs w:val="28"/>
        </w:rPr>
        <w:t>).</w:t>
      </w:r>
    </w:p>
    <w:p w:rsidR="00293F2C" w:rsidRPr="00277C3C" w:rsidRDefault="00293F2C" w:rsidP="00277C3C">
      <w:pPr>
        <w:autoSpaceDE w:val="0"/>
        <w:autoSpaceDN w:val="0"/>
        <w:adjustRightInd w:val="0"/>
        <w:ind w:firstLine="708"/>
        <w:jc w:val="both"/>
        <w:rPr>
          <w:rFonts w:eastAsia="MS Mincho"/>
          <w:sz w:val="28"/>
          <w:szCs w:val="28"/>
        </w:rPr>
      </w:pPr>
      <w:r w:rsidRPr="00277C3C">
        <w:rPr>
          <w:rFonts w:eastAsia="MS Mincho"/>
          <w:sz w:val="28"/>
          <w:szCs w:val="28"/>
        </w:rPr>
        <w:t>При выплате заработной платы работнику вручается расчетный листок, с указанием:</w:t>
      </w:r>
    </w:p>
    <w:p w:rsidR="00293F2C" w:rsidRPr="00277C3C" w:rsidRDefault="00293F2C" w:rsidP="00277C3C">
      <w:pPr>
        <w:autoSpaceDE w:val="0"/>
        <w:autoSpaceDN w:val="0"/>
        <w:adjustRightInd w:val="0"/>
        <w:ind w:firstLine="708"/>
        <w:jc w:val="both"/>
        <w:rPr>
          <w:sz w:val="28"/>
          <w:szCs w:val="28"/>
        </w:rPr>
      </w:pPr>
      <w:r w:rsidRPr="00277C3C">
        <w:rPr>
          <w:sz w:val="28"/>
          <w:szCs w:val="28"/>
        </w:rPr>
        <w:t>- составных частей заработной платы, причитающейся ему за соответствующий период;</w:t>
      </w:r>
    </w:p>
    <w:p w:rsidR="00293F2C" w:rsidRPr="00277C3C" w:rsidRDefault="00293F2C" w:rsidP="00277C3C">
      <w:pPr>
        <w:autoSpaceDE w:val="0"/>
        <w:autoSpaceDN w:val="0"/>
        <w:adjustRightInd w:val="0"/>
        <w:ind w:firstLine="708"/>
        <w:jc w:val="both"/>
        <w:rPr>
          <w:sz w:val="28"/>
          <w:szCs w:val="28"/>
        </w:rPr>
      </w:pPr>
      <w:r w:rsidRPr="00277C3C">
        <w:rPr>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93F2C" w:rsidRPr="00277C3C" w:rsidRDefault="00293F2C" w:rsidP="00277C3C">
      <w:pPr>
        <w:autoSpaceDE w:val="0"/>
        <w:autoSpaceDN w:val="0"/>
        <w:adjustRightInd w:val="0"/>
        <w:ind w:firstLine="708"/>
        <w:jc w:val="both"/>
        <w:rPr>
          <w:sz w:val="28"/>
          <w:szCs w:val="28"/>
        </w:rPr>
      </w:pPr>
      <w:r w:rsidRPr="00277C3C">
        <w:rPr>
          <w:sz w:val="28"/>
          <w:szCs w:val="28"/>
        </w:rPr>
        <w:t>- размеров и оснований произведенных удержаний;</w:t>
      </w:r>
    </w:p>
    <w:p w:rsidR="00293F2C" w:rsidRPr="00277C3C" w:rsidRDefault="00293F2C" w:rsidP="00277C3C">
      <w:pPr>
        <w:autoSpaceDE w:val="0"/>
        <w:autoSpaceDN w:val="0"/>
        <w:adjustRightInd w:val="0"/>
        <w:ind w:firstLine="708"/>
        <w:jc w:val="both"/>
        <w:rPr>
          <w:sz w:val="28"/>
          <w:szCs w:val="28"/>
        </w:rPr>
      </w:pPr>
      <w:r w:rsidRPr="00277C3C">
        <w:rPr>
          <w:sz w:val="28"/>
          <w:szCs w:val="28"/>
        </w:rPr>
        <w:t>- общей денежной суммы, подлежащей выплате.</w:t>
      </w:r>
    </w:p>
    <w:p w:rsidR="00293F2C" w:rsidRPr="00277C3C" w:rsidRDefault="00293F2C" w:rsidP="00277C3C">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p>
    <w:p w:rsidR="00293F2C" w:rsidRPr="00277C3C" w:rsidRDefault="00293F2C" w:rsidP="00277C3C">
      <w:pPr>
        <w:autoSpaceDE w:val="0"/>
        <w:autoSpaceDN w:val="0"/>
        <w:adjustRightInd w:val="0"/>
        <w:ind w:firstLine="540"/>
        <w:jc w:val="both"/>
        <w:rPr>
          <w:rFonts w:eastAsia="MS Mincho"/>
          <w:sz w:val="28"/>
          <w:szCs w:val="28"/>
        </w:rPr>
      </w:pPr>
      <w:r w:rsidRPr="00277C3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293F2C" w:rsidRPr="00277C3C" w:rsidRDefault="00293F2C" w:rsidP="00277C3C">
      <w:pPr>
        <w:pStyle w:val="ConsPlusNormal"/>
        <w:widowControl/>
        <w:suppressAutoHyphens w:val="0"/>
        <w:autoSpaceDN w:val="0"/>
        <w:adjustRightInd w:val="0"/>
        <w:jc w:val="both"/>
        <w:rPr>
          <w:rFonts w:ascii="Times New Roman" w:eastAsia="MS Mincho" w:hAnsi="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w:t>
      </w:r>
      <w:r w:rsidRPr="00277C3C">
        <w:rPr>
          <w:rFonts w:ascii="Times New Roman" w:hAnsi="Times New Roman" w:cs="Times New Roman"/>
          <w:sz w:val="28"/>
          <w:szCs w:val="28"/>
        </w:rPr>
        <w:lastRenderedPageBreak/>
        <w:t xml:space="preserve">квартал, год), к юбилейным датам, получению знаков отличия, благодарственных писем, грамот, наград и иным основаниям. </w:t>
      </w:r>
    </w:p>
    <w:p w:rsidR="00293F2C" w:rsidRPr="00277C3C" w:rsidRDefault="00293F2C" w:rsidP="00B676C8">
      <w:pPr>
        <w:pStyle w:val="afa"/>
        <w:spacing w:after="0"/>
        <w:ind w:left="0" w:firstLine="708"/>
        <w:jc w:val="both"/>
        <w:rPr>
          <w:sz w:val="28"/>
          <w:szCs w:val="28"/>
        </w:rPr>
      </w:pPr>
      <w:r w:rsidRPr="00277C3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293F2C" w:rsidRPr="00277C3C" w:rsidRDefault="00293F2C" w:rsidP="00277C3C">
      <w:pPr>
        <w:ind w:firstLine="708"/>
        <w:jc w:val="both"/>
        <w:rPr>
          <w:sz w:val="28"/>
          <w:szCs w:val="28"/>
        </w:rPr>
      </w:pPr>
      <w:r w:rsidRPr="00277C3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277C3C">
          <w:rPr>
            <w:rStyle w:val="af1"/>
            <w:b w:val="0"/>
            <w:bCs w:val="0"/>
            <w:sz w:val="28"/>
            <w:szCs w:val="28"/>
          </w:rPr>
          <w:t>ключевой ставки</w:t>
        </w:r>
      </w:hyperlink>
      <w:r w:rsidRPr="00277C3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293F2C" w:rsidRPr="00277C3C" w:rsidRDefault="00293F2C" w:rsidP="00277C3C">
      <w:pPr>
        <w:ind w:firstLine="708"/>
        <w:jc w:val="both"/>
        <w:rPr>
          <w:sz w:val="28"/>
          <w:szCs w:val="28"/>
        </w:rPr>
      </w:pPr>
      <w:bookmarkStart w:id="3"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293F2C" w:rsidRPr="00277C3C" w:rsidRDefault="00293F2C" w:rsidP="00277C3C">
      <w:pPr>
        <w:pStyle w:val="afc"/>
        <w:ind w:left="0" w:firstLine="708"/>
        <w:jc w:val="both"/>
        <w:rPr>
          <w:sz w:val="28"/>
          <w:szCs w:val="28"/>
        </w:rPr>
      </w:pPr>
      <w:r w:rsidRPr="00277C3C">
        <w:rPr>
          <w:rFonts w:eastAsia="MS Mincho"/>
          <w:sz w:val="28"/>
          <w:szCs w:val="28"/>
        </w:rPr>
        <w:t>4.5. В случае задержки выплаты заработной</w:t>
      </w:r>
      <w:r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293F2C" w:rsidRPr="00277C3C" w:rsidRDefault="00293F2C" w:rsidP="00277C3C">
      <w:pPr>
        <w:pStyle w:val="afc"/>
        <w:ind w:left="0" w:firstLine="708"/>
        <w:jc w:val="both"/>
        <w:rPr>
          <w:sz w:val="28"/>
          <w:szCs w:val="28"/>
        </w:rPr>
      </w:pPr>
      <w:r w:rsidRPr="00277C3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93F2C" w:rsidRPr="00277C3C" w:rsidRDefault="00293F2C" w:rsidP="00277C3C">
      <w:pPr>
        <w:autoSpaceDE w:val="0"/>
        <w:autoSpaceDN w:val="0"/>
        <w:adjustRightInd w:val="0"/>
        <w:ind w:firstLine="708"/>
        <w:jc w:val="both"/>
        <w:rPr>
          <w:i/>
          <w:iCs/>
          <w:sz w:val="28"/>
          <w:szCs w:val="28"/>
        </w:rPr>
      </w:pPr>
      <w:r w:rsidRPr="00277C3C">
        <w:rPr>
          <w:sz w:val="28"/>
          <w:szCs w:val="28"/>
        </w:rPr>
        <w:t>4.7. 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w:t>
      </w:r>
      <w:r w:rsidR="009D5FC1">
        <w:rPr>
          <w:sz w:val="28"/>
          <w:szCs w:val="28"/>
        </w:rPr>
        <w:t>ктического расчета включительно.</w:t>
      </w:r>
    </w:p>
    <w:p w:rsidR="00293F2C" w:rsidRPr="00277C3C" w:rsidRDefault="00293F2C" w:rsidP="00277C3C">
      <w:pPr>
        <w:pStyle w:val="afd"/>
        <w:ind w:firstLine="708"/>
        <w:jc w:val="both"/>
        <w:rPr>
          <w:rFonts w:ascii="Times New Roman" w:eastAsia="MS Mincho" w:hAnsi="Times New Roman" w:cs="Times New Roman"/>
          <w:sz w:val="28"/>
          <w:szCs w:val="28"/>
        </w:rPr>
      </w:pPr>
      <w:r w:rsidRPr="00277C3C">
        <w:rPr>
          <w:rFonts w:ascii="Times New Roman" w:eastAsia="MS Mincho" w:hAnsi="Times New Roman" w:cs="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293F2C" w:rsidRPr="00277C3C" w:rsidRDefault="00293F2C" w:rsidP="005A0FD6">
      <w:pPr>
        <w:pStyle w:val="afd"/>
        <w:numPr>
          <w:ilvl w:val="0"/>
          <w:numId w:val="12"/>
        </w:numPr>
        <w:tabs>
          <w:tab w:val="num" w:pos="-440"/>
        </w:tabs>
        <w:ind w:left="0" w:firstLine="624"/>
        <w:jc w:val="both"/>
        <w:rPr>
          <w:rFonts w:ascii="Times New Roman" w:eastAsia="MS Mincho" w:hAnsi="Times New Roman" w:cs="Times New Roman"/>
          <w:sz w:val="28"/>
          <w:szCs w:val="28"/>
        </w:rPr>
      </w:pPr>
      <w:r w:rsidRPr="00277C3C">
        <w:rPr>
          <w:rFonts w:ascii="Times New Roman" w:eastAsia="MS Mincho" w:hAnsi="Times New Roman" w:cs="Times New Roman"/>
          <w:sz w:val="28"/>
          <w:szCs w:val="28"/>
        </w:rPr>
        <w:t>при присвоении квалификационной категории – со дня вынесения решения аттестационной комиссией;</w:t>
      </w:r>
    </w:p>
    <w:p w:rsidR="00293F2C" w:rsidRPr="00277C3C" w:rsidRDefault="00293F2C" w:rsidP="005A0FD6">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cs="Times New Roman"/>
          <w:sz w:val="28"/>
          <w:szCs w:val="28"/>
        </w:rPr>
        <w:t>при изменении (увеличении) продолжительности стажа работы в образовательной организации (выслуга лет);</w:t>
      </w:r>
    </w:p>
    <w:p w:rsidR="00293F2C" w:rsidRPr="00B676C8" w:rsidRDefault="00293F2C" w:rsidP="005A0FD6">
      <w:pPr>
        <w:pStyle w:val="afd"/>
        <w:numPr>
          <w:ilvl w:val="0"/>
          <w:numId w:val="12"/>
        </w:numPr>
        <w:tabs>
          <w:tab w:val="num" w:pos="-440"/>
        </w:tabs>
        <w:autoSpaceDE w:val="0"/>
        <w:autoSpaceDN w:val="0"/>
        <w:adjustRightInd w:val="0"/>
        <w:ind w:left="0" w:firstLine="624"/>
        <w:jc w:val="both"/>
        <w:rPr>
          <w:rFonts w:ascii="Times New Roman" w:eastAsia="MS Mincho" w:hAnsi="Times New Roman" w:cs="Times New Roman"/>
          <w:sz w:val="28"/>
          <w:szCs w:val="28"/>
        </w:rPr>
      </w:pPr>
      <w:r w:rsidRPr="00B676C8">
        <w:rPr>
          <w:rFonts w:ascii="Times New Roman" w:eastAsia="MS Mincho" w:hAnsi="Times New Roman" w:cs="Times New Roman"/>
          <w:sz w:val="28"/>
          <w:szCs w:val="28"/>
        </w:rPr>
        <w:lastRenderedPageBreak/>
        <w:t>при присвоении почетного звания – со дня присвоения почетного звания уполномоченным органом;</w:t>
      </w:r>
    </w:p>
    <w:p w:rsidR="00293F2C" w:rsidRPr="00B676C8" w:rsidRDefault="00293F2C" w:rsidP="005A0FD6">
      <w:pPr>
        <w:pStyle w:val="afd"/>
        <w:numPr>
          <w:ilvl w:val="0"/>
          <w:numId w:val="12"/>
        </w:numPr>
        <w:tabs>
          <w:tab w:val="num" w:pos="-440"/>
        </w:tabs>
        <w:autoSpaceDE w:val="0"/>
        <w:autoSpaceDN w:val="0"/>
        <w:adjustRightInd w:val="0"/>
        <w:ind w:left="0" w:firstLine="624"/>
        <w:jc w:val="both"/>
        <w:rPr>
          <w:rFonts w:ascii="Times New Roman" w:eastAsia="MS Mincho" w:hAnsi="Times New Roman" w:cs="Times New Roman"/>
          <w:sz w:val="28"/>
          <w:szCs w:val="28"/>
        </w:rPr>
      </w:pPr>
      <w:r w:rsidRPr="00B676C8">
        <w:rPr>
          <w:rFonts w:ascii="Times New Roman" w:eastAsia="MS Mincho" w:hAnsi="Times New Roman" w:cs="Times New Roman"/>
          <w:sz w:val="28"/>
          <w:szCs w:val="28"/>
        </w:rPr>
        <w:t xml:space="preserve">при присуждении ученой степени доктора или  кандидата наук – со дня принятия </w:t>
      </w:r>
      <w:r w:rsidRPr="00B676C8">
        <w:rPr>
          <w:rFonts w:ascii="Times New Roman" w:hAnsi="Times New Roman" w:cs="Times New Roman"/>
          <w:sz w:val="28"/>
          <w:szCs w:val="28"/>
        </w:rPr>
        <w:t xml:space="preserve">Министерством образования и науки Российской Федерации </w:t>
      </w:r>
      <w:r w:rsidR="00B33261">
        <w:rPr>
          <w:rFonts w:ascii="Times New Roman" w:eastAsia="MS Mincho" w:hAnsi="Times New Roman" w:cs="Times New Roman"/>
          <w:sz w:val="28"/>
          <w:szCs w:val="28"/>
        </w:rPr>
        <w:t xml:space="preserve"> решения о выдаче диплома.</w:t>
      </w:r>
    </w:p>
    <w:p w:rsidR="00293F2C" w:rsidRPr="00277C3C" w:rsidRDefault="00293F2C" w:rsidP="00277C3C">
      <w:pPr>
        <w:autoSpaceDE w:val="0"/>
        <w:autoSpaceDN w:val="0"/>
        <w:adjustRightInd w:val="0"/>
        <w:ind w:firstLine="708"/>
        <w:jc w:val="both"/>
        <w:rPr>
          <w:sz w:val="28"/>
          <w:szCs w:val="28"/>
        </w:rPr>
      </w:pPr>
      <w:r w:rsidRPr="00277C3C">
        <w:rPr>
          <w:sz w:val="28"/>
          <w:szCs w:val="28"/>
        </w:rPr>
        <w:t xml:space="preserve">4.9. 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277C3C">
        <w:rPr>
          <w:i/>
          <w:iCs/>
          <w:sz w:val="28"/>
          <w:szCs w:val="28"/>
        </w:rPr>
        <w:t xml:space="preserve">(аттестации рабочих мест) </w:t>
      </w:r>
      <w:r w:rsidRPr="00277C3C">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293F2C" w:rsidRPr="00277C3C" w:rsidRDefault="000A4A72" w:rsidP="00277C3C">
      <w:pPr>
        <w:autoSpaceDE w:val="0"/>
        <w:autoSpaceDN w:val="0"/>
        <w:adjustRightInd w:val="0"/>
        <w:ind w:firstLine="708"/>
        <w:jc w:val="both"/>
        <w:rPr>
          <w:sz w:val="28"/>
          <w:szCs w:val="28"/>
        </w:rPr>
      </w:pPr>
      <w:r w:rsidRPr="000A4A72">
        <w:rPr>
          <w:sz w:val="28"/>
          <w:szCs w:val="28"/>
        </w:rPr>
        <w:t>М</w:t>
      </w:r>
      <w:r w:rsidR="00293F2C" w:rsidRPr="000A4A72">
        <w:rPr>
          <w:sz w:val="28"/>
          <w:szCs w:val="28"/>
        </w:rPr>
        <w:t>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293F2C" w:rsidRPr="00277C3C" w:rsidRDefault="00293F2C" w:rsidP="00277C3C">
      <w:pPr>
        <w:autoSpaceDE w:val="0"/>
        <w:autoSpaceDN w:val="0"/>
        <w:adjustRightInd w:val="0"/>
        <w:ind w:firstLine="709"/>
        <w:jc w:val="both"/>
        <w:rPr>
          <w:sz w:val="28"/>
          <w:szCs w:val="28"/>
        </w:rPr>
      </w:pPr>
      <w:r w:rsidRPr="00277C3C">
        <w:rPr>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 на которых устанавливается доплата до 12% к ставкам заработной платы, работодатель осуществляет оплату труда в повышенном размере.</w:t>
      </w:r>
    </w:p>
    <w:p w:rsidR="00293F2C" w:rsidRPr="00277C3C" w:rsidRDefault="00293F2C" w:rsidP="00BA5E44">
      <w:pPr>
        <w:pStyle w:val="afa"/>
        <w:spacing w:after="0"/>
        <w:ind w:left="0" w:firstLine="708"/>
        <w:jc w:val="both"/>
        <w:rPr>
          <w:color w:val="000000"/>
          <w:sz w:val="28"/>
          <w:szCs w:val="28"/>
        </w:rPr>
      </w:pPr>
      <w:r w:rsidRPr="00277C3C">
        <w:rPr>
          <w:sz w:val="28"/>
          <w:szCs w:val="28"/>
        </w:rPr>
        <w:t>4.10</w:t>
      </w:r>
      <w:r w:rsidRPr="00277C3C">
        <w:rPr>
          <w:color w:val="000000"/>
          <w:sz w:val="28"/>
          <w:szCs w:val="28"/>
        </w:rPr>
        <w:t xml:space="preserve"> Совместным решением работодателя и выборного профсоюзного органа </w:t>
      </w:r>
      <w:r w:rsidRPr="00277C3C">
        <w:rPr>
          <w:sz w:val="28"/>
          <w:szCs w:val="28"/>
        </w:rPr>
        <w:t xml:space="preserve">образовательной организации </w:t>
      </w:r>
      <w:r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293F2C" w:rsidRPr="00277C3C" w:rsidRDefault="00293F2C" w:rsidP="00277C3C">
      <w:pPr>
        <w:pStyle w:val="37"/>
        <w:ind w:left="0" w:firstLine="708"/>
        <w:jc w:val="both"/>
        <w:rPr>
          <w:sz w:val="28"/>
          <w:szCs w:val="28"/>
        </w:rPr>
      </w:pPr>
      <w:r w:rsidRPr="00277C3C">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293F2C" w:rsidRPr="00277C3C" w:rsidRDefault="00293F2C" w:rsidP="00277C3C">
      <w:pPr>
        <w:ind w:firstLine="708"/>
        <w:jc w:val="both"/>
        <w:rPr>
          <w:sz w:val="28"/>
          <w:szCs w:val="28"/>
        </w:rPr>
      </w:pPr>
      <w:r w:rsidRPr="00277C3C">
        <w:rPr>
          <w:sz w:val="28"/>
          <w:szCs w:val="28"/>
        </w:rPr>
        <w:t>4.1</w:t>
      </w:r>
      <w:r w:rsidR="000A4A72">
        <w:rPr>
          <w:sz w:val="28"/>
          <w:szCs w:val="28"/>
        </w:rPr>
        <w:t>2</w:t>
      </w:r>
      <w:r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293F2C" w:rsidRPr="00277C3C" w:rsidRDefault="000A4A72" w:rsidP="00277C3C">
      <w:pPr>
        <w:pStyle w:val="37"/>
        <w:ind w:left="0" w:firstLine="708"/>
        <w:jc w:val="both"/>
        <w:rPr>
          <w:i/>
          <w:iCs/>
          <w:sz w:val="28"/>
          <w:szCs w:val="28"/>
        </w:rPr>
      </w:pPr>
      <w:r>
        <w:rPr>
          <w:sz w:val="28"/>
          <w:szCs w:val="28"/>
        </w:rPr>
        <w:t>4.13</w:t>
      </w:r>
      <w:r w:rsidR="00293F2C" w:rsidRPr="00277C3C">
        <w:rPr>
          <w:sz w:val="28"/>
          <w:szCs w:val="28"/>
        </w:rPr>
        <w:t xml:space="preserve">. Штаты организации формируются с учетом установленной предельной наполняемости групп. За фактическое превышение количества обучающихся,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293F2C" w:rsidRPr="00277C3C" w:rsidRDefault="00293F2C" w:rsidP="00277C3C">
      <w:pPr>
        <w:ind w:firstLine="708"/>
        <w:jc w:val="both"/>
        <w:rPr>
          <w:sz w:val="28"/>
          <w:szCs w:val="28"/>
        </w:rPr>
      </w:pPr>
      <w:r w:rsidRPr="00277C3C">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293F2C" w:rsidRPr="00277C3C" w:rsidRDefault="00293F2C" w:rsidP="00277C3C">
      <w:pPr>
        <w:pStyle w:val="3"/>
        <w:jc w:val="center"/>
        <w:outlineLvl w:val="0"/>
        <w:rPr>
          <w:b/>
          <w:bCs/>
          <w:caps/>
        </w:rPr>
      </w:pPr>
      <w:r w:rsidRPr="00277C3C">
        <w:rPr>
          <w:b/>
          <w:bCs/>
          <w:caps/>
          <w:lang w:val="en-US"/>
        </w:rPr>
        <w:lastRenderedPageBreak/>
        <w:t>V</w:t>
      </w:r>
      <w:r w:rsidRPr="00277C3C">
        <w:rPr>
          <w:b/>
          <w:bCs/>
          <w:caps/>
        </w:rPr>
        <w:t>. Охрана труда и здоровья</w:t>
      </w:r>
    </w:p>
    <w:p w:rsidR="00293F2C" w:rsidRPr="00277C3C" w:rsidRDefault="00293F2C" w:rsidP="00277C3C">
      <w:pPr>
        <w:jc w:val="center"/>
        <w:rPr>
          <w:b/>
          <w:bCs/>
          <w:sz w:val="28"/>
          <w:szCs w:val="28"/>
        </w:rPr>
      </w:pPr>
    </w:p>
    <w:p w:rsidR="00293F2C" w:rsidRPr="000A4A72" w:rsidRDefault="00293F2C" w:rsidP="00277C3C">
      <w:pPr>
        <w:ind w:firstLine="709"/>
        <w:jc w:val="both"/>
        <w:rPr>
          <w:b/>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277C3C">
        <w:rPr>
          <w:i/>
          <w:iCs/>
          <w:sz w:val="28"/>
          <w:szCs w:val="28"/>
        </w:rPr>
        <w:t xml:space="preserve">соглашение по охране труда </w:t>
      </w:r>
      <w:r w:rsidRPr="000A4A72">
        <w:rPr>
          <w:b/>
          <w:i/>
          <w:iCs/>
          <w:sz w:val="28"/>
          <w:szCs w:val="28"/>
        </w:rPr>
        <w:t>(Приложение №</w:t>
      </w:r>
      <w:r w:rsidR="009B049B" w:rsidRPr="000A4A72">
        <w:rPr>
          <w:b/>
          <w:i/>
          <w:iCs/>
          <w:sz w:val="28"/>
          <w:szCs w:val="28"/>
        </w:rPr>
        <w:t>1</w:t>
      </w:r>
      <w:r w:rsidRPr="000A4A72">
        <w:rPr>
          <w:b/>
          <w:i/>
          <w:iCs/>
          <w:sz w:val="28"/>
          <w:szCs w:val="28"/>
        </w:rPr>
        <w:t xml:space="preserve"> к коллективному договору).</w:t>
      </w:r>
    </w:p>
    <w:p w:rsidR="00293F2C" w:rsidRPr="00277C3C" w:rsidRDefault="00293F2C" w:rsidP="00277C3C">
      <w:pPr>
        <w:tabs>
          <w:tab w:val="left" w:pos="993"/>
        </w:tabs>
        <w:ind w:firstLine="709"/>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293F2C" w:rsidRPr="00277C3C" w:rsidRDefault="00293F2C" w:rsidP="00277C3C">
      <w:pPr>
        <w:pStyle w:val="31"/>
        <w:spacing w:after="0"/>
        <w:ind w:left="0" w:firstLine="709"/>
        <w:rPr>
          <w:b/>
          <w:bCs/>
          <w:sz w:val="28"/>
          <w:szCs w:val="28"/>
        </w:rPr>
      </w:pPr>
      <w:r w:rsidRPr="00277C3C">
        <w:rPr>
          <w:b/>
          <w:bCs/>
          <w:sz w:val="28"/>
          <w:szCs w:val="28"/>
        </w:rPr>
        <w:t>5.1. Работодатель обязуется:</w:t>
      </w:r>
    </w:p>
    <w:p w:rsidR="00293F2C" w:rsidRPr="00277C3C" w:rsidRDefault="00293F2C"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293F2C" w:rsidRPr="00277C3C" w:rsidRDefault="00293F2C" w:rsidP="00277C3C">
      <w:pPr>
        <w:tabs>
          <w:tab w:val="left" w:pos="993"/>
        </w:tabs>
        <w:ind w:firstLine="709"/>
        <w:jc w:val="both"/>
        <w:rPr>
          <w:sz w:val="28"/>
          <w:szCs w:val="28"/>
        </w:rPr>
      </w:pPr>
      <w:r w:rsidRPr="00277C3C">
        <w:rPr>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293F2C" w:rsidRPr="00277C3C" w:rsidRDefault="00293F2C" w:rsidP="00277C3C">
      <w:pPr>
        <w:tabs>
          <w:tab w:val="left" w:pos="993"/>
        </w:tabs>
        <w:ind w:firstLine="709"/>
        <w:jc w:val="both"/>
        <w:rPr>
          <w:sz w:val="28"/>
          <w:szCs w:val="28"/>
        </w:rPr>
      </w:pPr>
      <w:r w:rsidRPr="00277C3C">
        <w:rPr>
          <w:sz w:val="28"/>
          <w:szCs w:val="28"/>
        </w:rPr>
        <w:t xml:space="preserve">5.1.3. 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в размере не ниже установленных ст.226 ТК РФ. </w:t>
      </w:r>
    </w:p>
    <w:p w:rsidR="00293F2C" w:rsidRPr="00277C3C" w:rsidRDefault="00293F2C" w:rsidP="00277C3C">
      <w:pPr>
        <w:pStyle w:val="af5"/>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293F2C" w:rsidRPr="00277C3C" w:rsidRDefault="00293F2C" w:rsidP="00277C3C">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293F2C" w:rsidRPr="00277C3C" w:rsidRDefault="00293F2C" w:rsidP="00277C3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293F2C" w:rsidRPr="00277C3C" w:rsidRDefault="00293F2C" w:rsidP="00277C3C">
      <w:pPr>
        <w:pStyle w:val="afa"/>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293F2C" w:rsidRPr="00277C3C" w:rsidRDefault="00293F2C" w:rsidP="00277C3C">
      <w:pPr>
        <w:pStyle w:val="afa"/>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293F2C" w:rsidRPr="00277C3C" w:rsidRDefault="00293F2C" w:rsidP="00277C3C">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293F2C" w:rsidRPr="00277C3C" w:rsidRDefault="00293F2C" w:rsidP="00277C3C">
      <w:pPr>
        <w:shd w:val="clear" w:color="auto" w:fill="FFFFFF"/>
        <w:tabs>
          <w:tab w:val="left" w:pos="835"/>
          <w:tab w:val="left" w:pos="993"/>
        </w:tabs>
        <w:ind w:firstLine="709"/>
        <w:jc w:val="both"/>
        <w:rPr>
          <w:sz w:val="28"/>
          <w:szCs w:val="28"/>
        </w:rPr>
      </w:pPr>
      <w:r w:rsidRPr="00277C3C">
        <w:rPr>
          <w:sz w:val="28"/>
          <w:szCs w:val="28"/>
        </w:rPr>
        <w:t xml:space="preserve">5.1.10.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293F2C" w:rsidRPr="00277C3C" w:rsidRDefault="00293F2C" w:rsidP="00277C3C">
      <w:pPr>
        <w:shd w:val="clear" w:color="auto" w:fill="FFFFFF"/>
        <w:tabs>
          <w:tab w:val="left" w:pos="835"/>
          <w:tab w:val="left" w:pos="993"/>
        </w:tabs>
        <w:ind w:firstLine="709"/>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293F2C" w:rsidRPr="00277C3C" w:rsidRDefault="00293F2C" w:rsidP="00277C3C">
      <w:pPr>
        <w:shd w:val="clear" w:color="auto" w:fill="FFFFFF"/>
        <w:tabs>
          <w:tab w:val="left" w:pos="835"/>
          <w:tab w:val="left" w:pos="993"/>
        </w:tabs>
        <w:ind w:firstLine="709"/>
        <w:jc w:val="both"/>
        <w:rPr>
          <w:sz w:val="28"/>
          <w:szCs w:val="28"/>
        </w:rPr>
      </w:pPr>
      <w:r w:rsidRPr="00277C3C">
        <w:rPr>
          <w:sz w:val="28"/>
          <w:szCs w:val="28"/>
        </w:rPr>
        <w:lastRenderedPageBreak/>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293F2C" w:rsidRPr="00277C3C" w:rsidRDefault="00293F2C" w:rsidP="00277C3C">
      <w:pPr>
        <w:shd w:val="clear" w:color="auto" w:fill="FFFFFF"/>
        <w:tabs>
          <w:tab w:val="left" w:pos="835"/>
          <w:tab w:val="left" w:pos="993"/>
        </w:tabs>
        <w:ind w:firstLine="709"/>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293F2C" w:rsidRPr="00277C3C" w:rsidRDefault="00293F2C" w:rsidP="00277C3C">
      <w:pPr>
        <w:tabs>
          <w:tab w:val="left" w:pos="993"/>
        </w:tabs>
        <w:ind w:firstLine="709"/>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93F2C" w:rsidRPr="00277C3C" w:rsidRDefault="00293F2C" w:rsidP="00277C3C">
      <w:pPr>
        <w:tabs>
          <w:tab w:val="left" w:pos="993"/>
        </w:tabs>
        <w:ind w:firstLine="709"/>
        <w:jc w:val="both"/>
        <w:rPr>
          <w:sz w:val="28"/>
          <w:szCs w:val="28"/>
        </w:rPr>
      </w:pPr>
      <w:r w:rsidRPr="00277C3C">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293F2C" w:rsidRPr="00277C3C" w:rsidRDefault="00293F2C" w:rsidP="00277C3C">
      <w:pPr>
        <w:tabs>
          <w:tab w:val="left" w:pos="993"/>
        </w:tabs>
        <w:ind w:firstLine="709"/>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93F2C" w:rsidRPr="00277C3C" w:rsidRDefault="00293F2C" w:rsidP="00277C3C">
      <w:pPr>
        <w:tabs>
          <w:tab w:val="left" w:pos="993"/>
        </w:tabs>
        <w:ind w:firstLine="709"/>
        <w:jc w:val="both"/>
        <w:rPr>
          <w:sz w:val="28"/>
          <w:szCs w:val="28"/>
        </w:rPr>
      </w:pPr>
      <w:r w:rsidRPr="00277C3C">
        <w:rPr>
          <w:sz w:val="28"/>
          <w:szCs w:val="28"/>
        </w:rPr>
        <w:t>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293F2C" w:rsidRPr="00277C3C" w:rsidRDefault="00293F2C" w:rsidP="00277C3C">
      <w:pPr>
        <w:tabs>
          <w:tab w:val="left" w:pos="993"/>
        </w:tabs>
        <w:ind w:firstLine="709"/>
        <w:jc w:val="both"/>
        <w:rPr>
          <w:sz w:val="28"/>
          <w:szCs w:val="28"/>
        </w:rPr>
      </w:pPr>
      <w:r w:rsidRPr="00277C3C">
        <w:rPr>
          <w:sz w:val="28"/>
          <w:szCs w:val="28"/>
        </w:rPr>
        <w:t xml:space="preserve">5.1.14. Обеспечивать проведение предварительных при поступлении на работу и периодических медицинских осмотров (обследований) работников, </w:t>
      </w:r>
      <w:r w:rsidRPr="00277C3C">
        <w:rPr>
          <w:sz w:val="28"/>
          <w:szCs w:val="28"/>
        </w:rPr>
        <w:lastRenderedPageBreak/>
        <w:t>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293F2C" w:rsidRPr="00277C3C" w:rsidRDefault="00293F2C" w:rsidP="00277C3C">
      <w:pPr>
        <w:tabs>
          <w:tab w:val="left" w:pos="993"/>
        </w:tabs>
        <w:ind w:firstLine="709"/>
        <w:jc w:val="both"/>
        <w:rPr>
          <w:sz w:val="28"/>
          <w:szCs w:val="28"/>
        </w:rPr>
      </w:pPr>
      <w:r w:rsidRPr="00277C3C">
        <w:rPr>
          <w:sz w:val="28"/>
          <w:szCs w:val="28"/>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93F2C" w:rsidRPr="00277C3C" w:rsidRDefault="00293F2C" w:rsidP="00277C3C">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293F2C" w:rsidRPr="00277C3C" w:rsidRDefault="00293F2C" w:rsidP="00277C3C">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293F2C" w:rsidRPr="00277C3C" w:rsidRDefault="00293F2C" w:rsidP="00277C3C">
      <w:pPr>
        <w:tabs>
          <w:tab w:val="left" w:pos="1620"/>
        </w:tabs>
        <w:ind w:firstLine="709"/>
        <w:jc w:val="both"/>
        <w:rPr>
          <w:sz w:val="28"/>
          <w:szCs w:val="28"/>
        </w:rPr>
      </w:pPr>
      <w:r w:rsidRPr="00277C3C">
        <w:rPr>
          <w:sz w:val="28"/>
          <w:szCs w:val="28"/>
        </w:rPr>
        <w:t>5.1.1</w:t>
      </w:r>
      <w:r w:rsidR="000A4A72">
        <w:rPr>
          <w:sz w:val="28"/>
          <w:szCs w:val="28"/>
        </w:rPr>
        <w:t>8</w:t>
      </w:r>
      <w:r w:rsidRPr="00277C3C">
        <w:rPr>
          <w:sz w:val="28"/>
          <w:szCs w:val="28"/>
        </w:rPr>
        <w:t>. Обеспечивать соблюдение работниками требований, правил и инструкций по охране труда.</w:t>
      </w:r>
    </w:p>
    <w:p w:rsidR="00293F2C" w:rsidRPr="00277C3C" w:rsidRDefault="000A4A72" w:rsidP="00277C3C">
      <w:pPr>
        <w:tabs>
          <w:tab w:val="left" w:pos="1620"/>
        </w:tabs>
        <w:ind w:firstLine="709"/>
        <w:jc w:val="both"/>
        <w:rPr>
          <w:sz w:val="28"/>
          <w:szCs w:val="28"/>
        </w:rPr>
      </w:pPr>
      <w:r>
        <w:rPr>
          <w:sz w:val="28"/>
          <w:szCs w:val="28"/>
        </w:rPr>
        <w:t>5.1.19</w:t>
      </w:r>
      <w:r w:rsidR="00293F2C" w:rsidRPr="00277C3C">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293F2C" w:rsidRPr="00277C3C" w:rsidRDefault="000A4A72" w:rsidP="00277C3C">
      <w:pPr>
        <w:tabs>
          <w:tab w:val="left" w:pos="993"/>
        </w:tabs>
        <w:ind w:firstLine="709"/>
        <w:jc w:val="both"/>
        <w:rPr>
          <w:sz w:val="28"/>
          <w:szCs w:val="28"/>
        </w:rPr>
      </w:pPr>
      <w:r>
        <w:rPr>
          <w:sz w:val="28"/>
          <w:szCs w:val="28"/>
        </w:rPr>
        <w:t>5.1.20</w:t>
      </w:r>
      <w:r w:rsidR="00293F2C" w:rsidRPr="00277C3C">
        <w:rPr>
          <w:sz w:val="28"/>
          <w:szCs w:val="28"/>
        </w:rPr>
        <w:t>.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293F2C" w:rsidRPr="00277C3C" w:rsidRDefault="00293F2C" w:rsidP="00277C3C">
      <w:pPr>
        <w:tabs>
          <w:tab w:val="left" w:pos="993"/>
        </w:tabs>
        <w:ind w:firstLine="709"/>
        <w:jc w:val="both"/>
        <w:rPr>
          <w:sz w:val="28"/>
          <w:szCs w:val="28"/>
        </w:rPr>
      </w:pPr>
      <w:r w:rsidRPr="00277C3C">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w:t>
      </w:r>
      <w:r w:rsidRPr="00277C3C">
        <w:rPr>
          <w:sz w:val="28"/>
          <w:szCs w:val="28"/>
        </w:rPr>
        <w:lastRenderedPageBreak/>
        <w:t>комитетов, выданных работодателям, по устранению выявленных в ходе проверок нарушений требований охраны труда.</w:t>
      </w:r>
    </w:p>
    <w:p w:rsidR="00293F2C" w:rsidRPr="00277C3C" w:rsidRDefault="00293F2C" w:rsidP="00277C3C">
      <w:pPr>
        <w:ind w:firstLine="709"/>
        <w:jc w:val="both"/>
        <w:rPr>
          <w:sz w:val="28"/>
          <w:szCs w:val="28"/>
        </w:rPr>
      </w:pPr>
      <w:r w:rsidRPr="00277C3C">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93F2C" w:rsidRPr="00277C3C" w:rsidRDefault="00293F2C" w:rsidP="00277C3C">
      <w:pPr>
        <w:ind w:firstLine="709"/>
        <w:jc w:val="both"/>
        <w:rPr>
          <w:b/>
          <w:bCs/>
          <w:sz w:val="28"/>
          <w:szCs w:val="28"/>
        </w:rPr>
      </w:pPr>
      <w:r w:rsidRPr="00277C3C">
        <w:rPr>
          <w:b/>
          <w:bCs/>
          <w:sz w:val="28"/>
          <w:szCs w:val="28"/>
        </w:rPr>
        <w:t>5.3. Работники обязуются:</w:t>
      </w:r>
    </w:p>
    <w:p w:rsidR="00293F2C" w:rsidRPr="00277C3C" w:rsidRDefault="00293F2C" w:rsidP="00277C3C">
      <w:pPr>
        <w:ind w:firstLine="709"/>
        <w:jc w:val="both"/>
        <w:rPr>
          <w:sz w:val="28"/>
          <w:szCs w:val="28"/>
        </w:rPr>
      </w:pPr>
      <w:r w:rsidRPr="00277C3C">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93F2C" w:rsidRPr="00277C3C" w:rsidRDefault="00293F2C" w:rsidP="00277C3C">
      <w:pPr>
        <w:ind w:firstLine="709"/>
        <w:jc w:val="both"/>
        <w:rPr>
          <w:sz w:val="28"/>
          <w:szCs w:val="28"/>
        </w:rPr>
      </w:pPr>
      <w:r w:rsidRPr="00277C3C">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93F2C" w:rsidRPr="00277C3C" w:rsidRDefault="00293F2C" w:rsidP="00277C3C">
      <w:pPr>
        <w:ind w:firstLine="709"/>
        <w:jc w:val="both"/>
        <w:rPr>
          <w:sz w:val="28"/>
          <w:szCs w:val="28"/>
        </w:rPr>
      </w:pPr>
      <w:r w:rsidRPr="00277C3C">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293F2C" w:rsidRPr="00277C3C" w:rsidRDefault="00293F2C" w:rsidP="00277C3C">
      <w:pPr>
        <w:autoSpaceDE w:val="0"/>
        <w:autoSpaceDN w:val="0"/>
        <w:adjustRightInd w:val="0"/>
        <w:ind w:firstLine="709"/>
        <w:jc w:val="both"/>
        <w:rPr>
          <w:sz w:val="28"/>
          <w:szCs w:val="28"/>
        </w:rPr>
      </w:pPr>
      <w:r w:rsidRPr="00277C3C">
        <w:rPr>
          <w:sz w:val="28"/>
          <w:szCs w:val="28"/>
        </w:rPr>
        <w:t>5.3.4. Правильно применять средства индивидуальной и коллективной защиты.</w:t>
      </w:r>
    </w:p>
    <w:p w:rsidR="00293F2C" w:rsidRPr="00277C3C" w:rsidRDefault="00293F2C" w:rsidP="00277C3C">
      <w:pPr>
        <w:ind w:firstLine="709"/>
        <w:jc w:val="both"/>
        <w:rPr>
          <w:sz w:val="28"/>
          <w:szCs w:val="28"/>
        </w:rPr>
      </w:pPr>
      <w:r w:rsidRPr="00277C3C">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293F2C" w:rsidRPr="00B676C8" w:rsidRDefault="00293F2C" w:rsidP="00277C3C">
      <w:pPr>
        <w:ind w:firstLine="709"/>
        <w:jc w:val="both"/>
        <w:rPr>
          <w:sz w:val="28"/>
          <w:szCs w:val="28"/>
        </w:rPr>
      </w:pPr>
      <w:r w:rsidRPr="00277C3C">
        <w:rPr>
          <w:sz w:val="28"/>
          <w:szCs w:val="28"/>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Pr="00B676C8">
        <w:rPr>
          <w:sz w:val="28"/>
          <w:szCs w:val="28"/>
        </w:rPr>
        <w:t>с сохранением за это время средней заработной платы.</w:t>
      </w:r>
    </w:p>
    <w:p w:rsidR="00293F2C" w:rsidRPr="00277C3C" w:rsidRDefault="00293F2C" w:rsidP="00277C3C">
      <w:pPr>
        <w:pStyle w:val="3"/>
        <w:jc w:val="center"/>
        <w:outlineLvl w:val="0"/>
        <w:rPr>
          <w:b/>
          <w:bCs/>
          <w:caps/>
        </w:rPr>
      </w:pPr>
    </w:p>
    <w:p w:rsidR="00293F2C" w:rsidRPr="00277C3C" w:rsidRDefault="00293F2C" w:rsidP="00277C3C">
      <w:pPr>
        <w:pStyle w:val="3"/>
        <w:jc w:val="center"/>
        <w:outlineLvl w:val="0"/>
        <w:rPr>
          <w:b/>
          <w:bCs/>
          <w:caps/>
        </w:rPr>
      </w:pPr>
      <w:r w:rsidRPr="00277C3C">
        <w:rPr>
          <w:b/>
          <w:bCs/>
          <w:caps/>
          <w:lang w:val="en-US"/>
        </w:rPr>
        <w:t>Vi</w:t>
      </w:r>
      <w:r w:rsidRPr="00277C3C">
        <w:rPr>
          <w:b/>
          <w:bCs/>
          <w:caps/>
        </w:rPr>
        <w:t>. Социальные гарантии и льготы</w:t>
      </w:r>
    </w:p>
    <w:p w:rsidR="00293F2C" w:rsidRPr="00277C3C" w:rsidRDefault="00293F2C" w:rsidP="00277C3C">
      <w:pPr>
        <w:pStyle w:val="3"/>
        <w:rPr>
          <w:b/>
          <w:bCs/>
        </w:rPr>
      </w:pPr>
    </w:p>
    <w:p w:rsidR="00293F2C" w:rsidRPr="00277C3C" w:rsidRDefault="00293F2C" w:rsidP="00277C3C">
      <w:pPr>
        <w:pStyle w:val="3"/>
        <w:ind w:firstLine="705"/>
        <w:rPr>
          <w:b/>
          <w:bCs/>
          <w:color w:val="000000"/>
        </w:rPr>
      </w:pPr>
      <w:r w:rsidRPr="00277C3C">
        <w:rPr>
          <w:color w:val="000000"/>
        </w:rPr>
        <w:tab/>
        <w:t xml:space="preserve">6.1. В целях социальной защиты работников образовательной организации, в пределах отпущенных средств, </w:t>
      </w:r>
      <w:r w:rsidRPr="00277C3C">
        <w:t xml:space="preserve">стороны договорились: </w:t>
      </w:r>
    </w:p>
    <w:p w:rsidR="00293F2C" w:rsidRPr="00277C3C" w:rsidRDefault="00293F2C" w:rsidP="00277C3C">
      <w:pPr>
        <w:pStyle w:val="afa"/>
        <w:spacing w:after="0"/>
        <w:ind w:left="0"/>
        <w:jc w:val="both"/>
        <w:rPr>
          <w:color w:val="000000"/>
          <w:sz w:val="28"/>
          <w:szCs w:val="28"/>
        </w:rPr>
      </w:pPr>
      <w:r w:rsidRPr="00277C3C">
        <w:rPr>
          <w:color w:val="000000"/>
          <w:sz w:val="28"/>
          <w:szCs w:val="28"/>
        </w:rPr>
        <w:tab/>
      </w:r>
      <w:r w:rsidRPr="00CC1916">
        <w:rPr>
          <w:color w:val="000000"/>
          <w:sz w:val="28"/>
          <w:szCs w:val="28"/>
        </w:rPr>
        <w:t>6</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00190B8A">
        <w:rPr>
          <w:color w:val="000000"/>
          <w:sz w:val="28"/>
          <w:szCs w:val="28"/>
        </w:rPr>
        <w:t>.</w:t>
      </w:r>
    </w:p>
    <w:p w:rsidR="00293F2C" w:rsidRPr="00277C3C" w:rsidRDefault="00293F2C" w:rsidP="00277C3C">
      <w:pPr>
        <w:pStyle w:val="afa"/>
        <w:spacing w:after="0"/>
        <w:ind w:left="0"/>
        <w:jc w:val="both"/>
        <w:rPr>
          <w:color w:val="000000"/>
          <w:sz w:val="28"/>
          <w:szCs w:val="28"/>
        </w:rPr>
      </w:pPr>
      <w:r w:rsidRPr="00277C3C">
        <w:rPr>
          <w:color w:val="000000"/>
          <w:sz w:val="28"/>
          <w:szCs w:val="28"/>
        </w:rPr>
        <w:tab/>
      </w:r>
      <w:r w:rsidRPr="00B676C8">
        <w:rPr>
          <w:color w:val="000000"/>
          <w:sz w:val="28"/>
          <w:szCs w:val="28"/>
        </w:rPr>
        <w:t>6</w:t>
      </w:r>
      <w:r w:rsidRPr="00277C3C">
        <w:rPr>
          <w:color w:val="000000"/>
          <w:sz w:val="28"/>
          <w:szCs w:val="28"/>
        </w:rPr>
        <w:t>.1.2. Предоставлять работникам образования оплачиваемые свободные дни по следующим причинам:</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 бракосочетание работника - три рабочих дня;</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 бракосочетание детей - один рабочий день;</w:t>
      </w:r>
    </w:p>
    <w:p w:rsidR="00293F2C" w:rsidRPr="00277C3C" w:rsidRDefault="00293F2C" w:rsidP="00277C3C">
      <w:pPr>
        <w:pStyle w:val="afa"/>
        <w:spacing w:after="0"/>
        <w:ind w:left="0"/>
        <w:jc w:val="both"/>
        <w:rPr>
          <w:color w:val="000000"/>
          <w:sz w:val="28"/>
          <w:szCs w:val="28"/>
        </w:rPr>
      </w:pPr>
      <w:r w:rsidRPr="00277C3C">
        <w:rPr>
          <w:color w:val="000000"/>
          <w:sz w:val="28"/>
          <w:szCs w:val="28"/>
        </w:rPr>
        <w:lastRenderedPageBreak/>
        <w:tab/>
        <w:t>- родителям первоклассников - 1 сентября; родителям выпускников в день последнего звонка;</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 работникам, имеющим родителей в возрасте 80 лет и старше</w:t>
      </w:r>
      <w:r w:rsidR="007A715D">
        <w:rPr>
          <w:color w:val="000000"/>
          <w:sz w:val="28"/>
          <w:szCs w:val="28"/>
        </w:rPr>
        <w:t xml:space="preserve"> </w:t>
      </w:r>
      <w:r w:rsidRPr="00277C3C">
        <w:rPr>
          <w:color w:val="000000"/>
          <w:sz w:val="28"/>
          <w:szCs w:val="28"/>
        </w:rPr>
        <w:t>– один рабочий день в квартал;</w:t>
      </w:r>
    </w:p>
    <w:p w:rsidR="00293F2C" w:rsidRPr="00277C3C" w:rsidRDefault="00293F2C" w:rsidP="00277C3C">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293F2C" w:rsidRPr="00277C3C" w:rsidRDefault="00293F2C" w:rsidP="00277C3C">
      <w:pPr>
        <w:pStyle w:val="afa"/>
        <w:spacing w:after="0"/>
        <w:ind w:left="0" w:firstLine="708"/>
        <w:jc w:val="both"/>
        <w:rPr>
          <w:color w:val="000000"/>
          <w:sz w:val="28"/>
          <w:szCs w:val="28"/>
        </w:rPr>
      </w:pPr>
      <w:r w:rsidRPr="00CC1916">
        <w:rPr>
          <w:color w:val="000000"/>
          <w:sz w:val="28"/>
          <w:szCs w:val="28"/>
        </w:rPr>
        <w:t>6</w:t>
      </w:r>
      <w:r w:rsidRPr="00277C3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293F2C" w:rsidRPr="00277C3C" w:rsidRDefault="00293F2C" w:rsidP="00277C3C">
      <w:pPr>
        <w:pStyle w:val="afa"/>
        <w:spacing w:after="0"/>
        <w:ind w:left="0" w:firstLine="708"/>
        <w:jc w:val="both"/>
        <w:rPr>
          <w:color w:val="000000"/>
          <w:sz w:val="28"/>
          <w:szCs w:val="28"/>
        </w:rPr>
      </w:pPr>
      <w:r w:rsidRPr="00CC1916">
        <w:rPr>
          <w:color w:val="000000"/>
          <w:sz w:val="28"/>
          <w:szCs w:val="28"/>
        </w:rPr>
        <w:t>6</w:t>
      </w:r>
      <w:r w:rsidR="00190B8A">
        <w:rPr>
          <w:color w:val="000000"/>
          <w:sz w:val="28"/>
          <w:szCs w:val="28"/>
        </w:rPr>
        <w:t xml:space="preserve">.1.4. </w:t>
      </w:r>
      <w:r w:rsidRPr="00277C3C">
        <w:rPr>
          <w:color w:val="000000"/>
          <w:sz w:val="28"/>
          <w:szCs w:val="28"/>
        </w:rPr>
        <w:t xml:space="preserve">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293F2C" w:rsidRPr="007A715D" w:rsidRDefault="00293F2C" w:rsidP="00277C3C">
      <w:pPr>
        <w:pStyle w:val="afa"/>
        <w:spacing w:after="0"/>
        <w:ind w:left="0"/>
        <w:rPr>
          <w:color w:val="FF0000"/>
          <w:sz w:val="28"/>
          <w:szCs w:val="28"/>
        </w:rPr>
      </w:pPr>
      <w:r w:rsidRPr="00277C3C">
        <w:rPr>
          <w:color w:val="000000"/>
          <w:sz w:val="28"/>
          <w:szCs w:val="28"/>
        </w:rPr>
        <w:tab/>
      </w:r>
      <w:r w:rsidR="00190B8A" w:rsidRPr="000A4A72">
        <w:rPr>
          <w:sz w:val="28"/>
          <w:szCs w:val="28"/>
        </w:rPr>
        <w:t>6.1.5. Установить дополнительную выплату в размере 5 баллов в критериях оценки деятельности не</w:t>
      </w:r>
      <w:r w:rsidRPr="000A4A72">
        <w:rPr>
          <w:sz w:val="28"/>
          <w:szCs w:val="28"/>
        </w:rPr>
        <w:t>освобожденн</w:t>
      </w:r>
      <w:r w:rsidR="00190B8A" w:rsidRPr="000A4A72">
        <w:rPr>
          <w:sz w:val="28"/>
          <w:szCs w:val="28"/>
        </w:rPr>
        <w:t>ому</w:t>
      </w:r>
      <w:r w:rsidRPr="000A4A72">
        <w:rPr>
          <w:sz w:val="28"/>
          <w:szCs w:val="28"/>
        </w:rPr>
        <w:t xml:space="preserve"> председател</w:t>
      </w:r>
      <w:r w:rsidR="00190B8A" w:rsidRPr="000A4A72">
        <w:rPr>
          <w:sz w:val="28"/>
          <w:szCs w:val="28"/>
        </w:rPr>
        <w:t>ю</w:t>
      </w:r>
      <w:r w:rsidRPr="000A4A72">
        <w:rPr>
          <w:sz w:val="28"/>
          <w:szCs w:val="28"/>
        </w:rPr>
        <w:t xml:space="preserve"> выборн</w:t>
      </w:r>
      <w:r w:rsidR="00190B8A" w:rsidRPr="000A4A72">
        <w:rPr>
          <w:sz w:val="28"/>
          <w:szCs w:val="28"/>
        </w:rPr>
        <w:t>ого</w:t>
      </w:r>
      <w:r w:rsidRPr="000A4A72">
        <w:rPr>
          <w:sz w:val="28"/>
          <w:szCs w:val="28"/>
        </w:rPr>
        <w:t xml:space="preserve"> профсоюзн</w:t>
      </w:r>
      <w:r w:rsidR="00190B8A" w:rsidRPr="000A4A72">
        <w:rPr>
          <w:sz w:val="28"/>
          <w:szCs w:val="28"/>
        </w:rPr>
        <w:t>ого</w:t>
      </w:r>
      <w:r w:rsidRPr="000A4A72">
        <w:rPr>
          <w:sz w:val="28"/>
          <w:szCs w:val="28"/>
        </w:rPr>
        <w:t xml:space="preserve"> орган</w:t>
      </w:r>
      <w:r w:rsidR="00190B8A" w:rsidRPr="000A4A72">
        <w:rPr>
          <w:sz w:val="28"/>
          <w:szCs w:val="28"/>
        </w:rPr>
        <w:t>а</w:t>
      </w:r>
      <w:r w:rsidRPr="000A4A72">
        <w:rPr>
          <w:sz w:val="28"/>
          <w:szCs w:val="28"/>
        </w:rPr>
        <w:t xml:space="preserve"> </w:t>
      </w:r>
      <w:r w:rsidR="00190B8A" w:rsidRPr="000A4A72">
        <w:rPr>
          <w:sz w:val="28"/>
          <w:szCs w:val="28"/>
        </w:rPr>
        <w:t>организации</w:t>
      </w:r>
      <w:r w:rsidRPr="000A4A72">
        <w:rPr>
          <w:sz w:val="28"/>
          <w:szCs w:val="28"/>
        </w:rPr>
        <w:t xml:space="preserve"> за счет средств организации</w:t>
      </w:r>
      <w:r w:rsidR="000A4A72">
        <w:rPr>
          <w:sz w:val="28"/>
          <w:szCs w:val="28"/>
        </w:rPr>
        <w:t>.</w:t>
      </w:r>
    </w:p>
    <w:p w:rsidR="00293F2C" w:rsidRPr="00190B8A" w:rsidRDefault="00293F2C" w:rsidP="00277C3C">
      <w:pPr>
        <w:pStyle w:val="afa"/>
        <w:spacing w:after="0"/>
        <w:ind w:left="0"/>
        <w:rPr>
          <w:sz w:val="28"/>
          <w:szCs w:val="28"/>
        </w:rPr>
      </w:pPr>
      <w:r w:rsidRPr="00277C3C">
        <w:rPr>
          <w:color w:val="000000"/>
          <w:sz w:val="28"/>
          <w:szCs w:val="28"/>
        </w:rPr>
        <w:tab/>
      </w:r>
      <w:r w:rsidRPr="00190B8A">
        <w:rPr>
          <w:sz w:val="28"/>
          <w:szCs w:val="28"/>
        </w:rPr>
        <w:t>6.1.6. Оплатить за счет средств образовательной организации подписку на Приложение к «Учительской газете» газеты «Мой профсоюз»;</w:t>
      </w:r>
    </w:p>
    <w:p w:rsidR="00293F2C" w:rsidRPr="00277C3C" w:rsidRDefault="00293F2C" w:rsidP="00277C3C">
      <w:pPr>
        <w:pStyle w:val="afa"/>
        <w:spacing w:after="0"/>
        <w:ind w:left="0" w:firstLine="708"/>
        <w:jc w:val="both"/>
        <w:rPr>
          <w:sz w:val="28"/>
          <w:szCs w:val="28"/>
        </w:rPr>
      </w:pPr>
      <w:r w:rsidRPr="00CC1916">
        <w:rPr>
          <w:sz w:val="28"/>
          <w:szCs w:val="28"/>
        </w:rPr>
        <w:t>6</w:t>
      </w:r>
      <w:r w:rsidRPr="00277C3C">
        <w:rPr>
          <w:sz w:val="28"/>
          <w:szCs w:val="28"/>
        </w:rPr>
        <w:t>.1.7. Выплачивать работникам образовательных</w:t>
      </w:r>
      <w:r w:rsidRPr="00277C3C">
        <w:rPr>
          <w:color w:val="000000"/>
          <w:sz w:val="28"/>
          <w:szCs w:val="28"/>
        </w:rPr>
        <w:t xml:space="preserve"> организаций</w:t>
      </w:r>
      <w:r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277C3C">
        <w:rPr>
          <w:color w:val="000000"/>
          <w:sz w:val="28"/>
          <w:szCs w:val="28"/>
        </w:rPr>
        <w:t>, педагогическим работникам и руководителям образовательных учреждений - в размере должностного оклада.</w:t>
      </w:r>
      <w:r w:rsidRPr="00277C3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293F2C" w:rsidRPr="00277C3C" w:rsidRDefault="00293F2C" w:rsidP="00277C3C">
      <w:pPr>
        <w:pStyle w:val="afa"/>
        <w:spacing w:after="0"/>
        <w:ind w:left="0" w:firstLine="708"/>
        <w:jc w:val="both"/>
        <w:rPr>
          <w:sz w:val="28"/>
          <w:szCs w:val="28"/>
        </w:rPr>
      </w:pPr>
      <w:r w:rsidRPr="00277C3C">
        <w:rPr>
          <w:sz w:val="28"/>
          <w:szCs w:val="28"/>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293F2C" w:rsidRPr="00277C3C" w:rsidRDefault="00293F2C" w:rsidP="00277C3C">
      <w:pPr>
        <w:pStyle w:val="afa"/>
        <w:spacing w:after="0"/>
        <w:ind w:left="0" w:firstLine="708"/>
        <w:rPr>
          <w:b/>
          <w:bCs/>
          <w:sz w:val="28"/>
          <w:szCs w:val="28"/>
        </w:rPr>
      </w:pPr>
      <w:r w:rsidRPr="00CC1916">
        <w:rPr>
          <w:b/>
          <w:bCs/>
          <w:sz w:val="28"/>
          <w:szCs w:val="28"/>
        </w:rPr>
        <w:t>6</w:t>
      </w:r>
      <w:r w:rsidRPr="00277C3C">
        <w:rPr>
          <w:b/>
          <w:bCs/>
          <w:sz w:val="28"/>
          <w:szCs w:val="28"/>
        </w:rPr>
        <w:t>.2. Стороны подтверждают:</w:t>
      </w:r>
    </w:p>
    <w:p w:rsidR="00293F2C" w:rsidRPr="00277C3C" w:rsidRDefault="00293F2C" w:rsidP="00277C3C">
      <w:pPr>
        <w:pStyle w:val="afa"/>
        <w:spacing w:after="0"/>
        <w:ind w:left="0"/>
        <w:jc w:val="both"/>
        <w:rPr>
          <w:color w:val="000000"/>
          <w:sz w:val="28"/>
          <w:szCs w:val="28"/>
        </w:rPr>
      </w:pPr>
      <w:r w:rsidRPr="00277C3C">
        <w:rPr>
          <w:color w:val="000000"/>
          <w:sz w:val="28"/>
          <w:szCs w:val="28"/>
        </w:rPr>
        <w:tab/>
      </w:r>
      <w:r w:rsidRPr="00CC1916">
        <w:rPr>
          <w:color w:val="000000"/>
          <w:sz w:val="28"/>
          <w:szCs w:val="28"/>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293F2C" w:rsidRPr="00277C3C" w:rsidRDefault="00293F2C" w:rsidP="009B049B">
      <w:pPr>
        <w:pStyle w:val="afa"/>
        <w:spacing w:after="0"/>
        <w:ind w:left="0"/>
        <w:jc w:val="both"/>
        <w:rPr>
          <w:color w:val="000000"/>
          <w:sz w:val="28"/>
          <w:szCs w:val="28"/>
        </w:rPr>
      </w:pPr>
      <w:r w:rsidRPr="00277C3C">
        <w:rPr>
          <w:color w:val="000000"/>
          <w:sz w:val="28"/>
          <w:szCs w:val="28"/>
        </w:rPr>
        <w:tab/>
      </w:r>
      <w:r w:rsidRPr="00CC1916">
        <w:rPr>
          <w:color w:val="000000"/>
          <w:sz w:val="28"/>
          <w:szCs w:val="28"/>
        </w:rPr>
        <w:t>6</w:t>
      </w:r>
      <w:r w:rsidRPr="00277C3C">
        <w:rPr>
          <w:color w:val="000000"/>
          <w:sz w:val="28"/>
          <w:szCs w:val="28"/>
        </w:rPr>
        <w:t xml:space="preserve">.2.2.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293F2C" w:rsidRPr="00277C3C" w:rsidRDefault="00293F2C" w:rsidP="00277C3C">
      <w:pPr>
        <w:pStyle w:val="afa"/>
        <w:spacing w:after="0"/>
        <w:ind w:left="0" w:firstLine="708"/>
        <w:jc w:val="both"/>
        <w:rPr>
          <w:sz w:val="28"/>
          <w:szCs w:val="28"/>
        </w:rPr>
      </w:pPr>
      <w:r w:rsidRPr="00CC1916">
        <w:rPr>
          <w:sz w:val="28"/>
          <w:szCs w:val="28"/>
        </w:rPr>
        <w:lastRenderedPageBreak/>
        <w:t>6</w:t>
      </w:r>
      <w:r w:rsidRPr="00277C3C">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293F2C" w:rsidRPr="00277C3C" w:rsidRDefault="00293F2C" w:rsidP="00277C3C">
      <w:pPr>
        <w:pStyle w:val="afa"/>
        <w:spacing w:after="0"/>
        <w:ind w:left="0"/>
        <w:jc w:val="both"/>
        <w:rPr>
          <w:color w:val="000000"/>
          <w:sz w:val="28"/>
          <w:szCs w:val="28"/>
        </w:rPr>
      </w:pPr>
      <w:r w:rsidRPr="00277C3C">
        <w:rPr>
          <w:color w:val="000000"/>
          <w:sz w:val="28"/>
          <w:szCs w:val="28"/>
        </w:rPr>
        <w:tab/>
      </w:r>
      <w:r w:rsidRPr="00CC1916">
        <w:rPr>
          <w:color w:val="000000"/>
          <w:sz w:val="28"/>
          <w:szCs w:val="28"/>
        </w:rPr>
        <w:t>6</w:t>
      </w:r>
      <w:r w:rsidRPr="00277C3C">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293F2C" w:rsidRPr="00277C3C" w:rsidRDefault="00293F2C" w:rsidP="00277C3C">
      <w:pPr>
        <w:ind w:firstLine="709"/>
        <w:jc w:val="both"/>
        <w:rPr>
          <w:sz w:val="28"/>
          <w:szCs w:val="28"/>
        </w:rPr>
      </w:pPr>
      <w:r w:rsidRPr="00CC1916">
        <w:rPr>
          <w:sz w:val="28"/>
          <w:szCs w:val="28"/>
        </w:rPr>
        <w:t>6</w:t>
      </w:r>
      <w:r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293F2C" w:rsidRPr="00277C3C" w:rsidRDefault="00293F2C" w:rsidP="00277C3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293F2C" w:rsidRPr="00277C3C" w:rsidRDefault="00293F2C" w:rsidP="00277C3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293F2C" w:rsidRPr="00277C3C" w:rsidRDefault="00293F2C" w:rsidP="00277C3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293F2C" w:rsidRPr="00277C3C" w:rsidRDefault="00293F2C" w:rsidP="00277C3C">
      <w:pPr>
        <w:pStyle w:val="afa"/>
        <w:spacing w:after="0"/>
        <w:ind w:left="0"/>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293F2C" w:rsidRPr="00277C3C" w:rsidRDefault="00293F2C" w:rsidP="00277C3C">
      <w:pPr>
        <w:pStyle w:val="afa"/>
        <w:spacing w:after="0"/>
        <w:ind w:left="0"/>
        <w:rPr>
          <w:color w:val="000000"/>
          <w:sz w:val="28"/>
          <w:szCs w:val="28"/>
        </w:rPr>
      </w:pPr>
      <w:r w:rsidRPr="00277C3C">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293F2C" w:rsidRPr="00277C3C" w:rsidRDefault="00293F2C" w:rsidP="00BA5E44">
      <w:pPr>
        <w:pStyle w:val="afa"/>
        <w:spacing w:after="0"/>
        <w:ind w:left="0"/>
        <w:rPr>
          <w:b/>
          <w:bCs/>
          <w:sz w:val="28"/>
          <w:szCs w:val="28"/>
        </w:rPr>
      </w:pPr>
      <w:r w:rsidRPr="00277C3C">
        <w:rPr>
          <w:b/>
          <w:bCs/>
          <w:color w:val="000000"/>
          <w:sz w:val="28"/>
          <w:szCs w:val="28"/>
        </w:rPr>
        <w:tab/>
      </w:r>
      <w:r w:rsidRPr="00CC1916">
        <w:rPr>
          <w:b/>
          <w:bCs/>
          <w:sz w:val="28"/>
          <w:szCs w:val="28"/>
        </w:rPr>
        <w:t>6</w:t>
      </w:r>
      <w:r w:rsidRPr="00277C3C">
        <w:rPr>
          <w:b/>
          <w:bCs/>
          <w:sz w:val="28"/>
          <w:szCs w:val="28"/>
        </w:rPr>
        <w:t>.4. Работодатель обязуется:</w:t>
      </w:r>
    </w:p>
    <w:p w:rsidR="00293F2C" w:rsidRPr="00277C3C" w:rsidRDefault="00293F2C" w:rsidP="00277C3C">
      <w:pPr>
        <w:pStyle w:val="3"/>
        <w:ind w:firstLine="705"/>
      </w:pPr>
      <w:r w:rsidRPr="00CC1916">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293F2C" w:rsidRPr="00277C3C" w:rsidRDefault="00293F2C" w:rsidP="00277C3C">
      <w:pPr>
        <w:pStyle w:val="3"/>
        <w:ind w:firstLine="705"/>
      </w:pPr>
      <w:r w:rsidRPr="00CC1916">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293F2C" w:rsidRPr="00277C3C" w:rsidRDefault="00293F2C" w:rsidP="00277C3C">
      <w:pPr>
        <w:pStyle w:val="3"/>
        <w:ind w:firstLine="705"/>
      </w:pPr>
      <w:r w:rsidRPr="00CC1916">
        <w:t>6</w:t>
      </w:r>
      <w:r w:rsidRPr="00277C3C">
        <w:t xml:space="preserve">.4.3. Сохранять педагогическим работникам уровень оплаты труда, установленный ему по ранее имевшейся квалификационной категории на </w:t>
      </w:r>
      <w:r w:rsidRPr="00277C3C">
        <w:lastRenderedPageBreak/>
        <w:t>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93F2C" w:rsidRPr="00277C3C" w:rsidRDefault="00293F2C" w:rsidP="00277C3C">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93F2C" w:rsidRPr="00277C3C" w:rsidRDefault="00293F2C" w:rsidP="00277C3C">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93F2C" w:rsidRPr="00277C3C" w:rsidRDefault="00293F2C" w:rsidP="00277C3C">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93F2C" w:rsidRPr="00277C3C" w:rsidRDefault="00293F2C" w:rsidP="00277C3C">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93F2C" w:rsidRPr="00277C3C" w:rsidRDefault="00293F2C" w:rsidP="00277C3C">
      <w:pPr>
        <w:pStyle w:val="3"/>
        <w:ind w:firstLine="705"/>
      </w:pPr>
      <w:r w:rsidRPr="00CC1916">
        <w:t>6</w:t>
      </w:r>
      <w:r w:rsidRPr="00277C3C">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93F2C" w:rsidRPr="00B676C8" w:rsidRDefault="00293F2C" w:rsidP="00277C3C">
      <w:pPr>
        <w:pStyle w:val="3"/>
        <w:ind w:firstLine="705"/>
      </w:pPr>
      <w:r w:rsidRPr="00B676C8">
        <w:t>6.4.5. Ежегодно финансировать проведение е культурно-массовых мероприятий и физкультурно-оздоровительной работы.</w:t>
      </w:r>
    </w:p>
    <w:p w:rsidR="00293F2C" w:rsidRPr="00B676C8" w:rsidRDefault="00293F2C" w:rsidP="00277C3C">
      <w:pPr>
        <w:rPr>
          <w:b/>
          <w:bCs/>
          <w:sz w:val="28"/>
          <w:szCs w:val="28"/>
        </w:rPr>
      </w:pPr>
    </w:p>
    <w:p w:rsidR="00293F2C" w:rsidRPr="00B676C8" w:rsidRDefault="00293F2C" w:rsidP="00B676C8">
      <w:pPr>
        <w:jc w:val="center"/>
        <w:rPr>
          <w:b/>
          <w:bCs/>
          <w:color w:val="000000"/>
          <w:sz w:val="28"/>
          <w:szCs w:val="28"/>
        </w:rPr>
      </w:pPr>
      <w:r w:rsidRPr="00B676C8">
        <w:rPr>
          <w:b/>
          <w:bCs/>
          <w:color w:val="000000"/>
          <w:sz w:val="28"/>
          <w:szCs w:val="28"/>
          <w:lang w:val="en-US"/>
        </w:rPr>
        <w:t>VII</w:t>
      </w:r>
      <w:r w:rsidRPr="00B676C8">
        <w:rPr>
          <w:b/>
          <w:bCs/>
          <w:color w:val="000000"/>
          <w:sz w:val="28"/>
          <w:szCs w:val="28"/>
        </w:rPr>
        <w:t>. Пенсионное обеспечение.</w:t>
      </w:r>
    </w:p>
    <w:p w:rsidR="00293F2C" w:rsidRPr="00277C3C" w:rsidRDefault="00293F2C" w:rsidP="00B676C8">
      <w:pPr>
        <w:jc w:val="center"/>
        <w:rPr>
          <w:b/>
          <w:bCs/>
          <w:color w:val="000000"/>
          <w:sz w:val="28"/>
          <w:szCs w:val="28"/>
          <w:u w:val="single"/>
        </w:rPr>
      </w:pPr>
    </w:p>
    <w:p w:rsidR="00293F2C" w:rsidRPr="00277C3C" w:rsidRDefault="00293F2C" w:rsidP="00277C3C">
      <w:pPr>
        <w:pStyle w:val="afa"/>
        <w:spacing w:after="0"/>
        <w:ind w:left="0" w:firstLine="709"/>
        <w:jc w:val="both"/>
        <w:rPr>
          <w:color w:val="000000"/>
          <w:sz w:val="28"/>
          <w:szCs w:val="28"/>
        </w:rPr>
      </w:pPr>
      <w:r w:rsidRPr="00277C3C">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 xml:space="preserve">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w:t>
      </w:r>
      <w:r w:rsidRPr="00277C3C">
        <w:rPr>
          <w:color w:val="000000"/>
          <w:sz w:val="28"/>
          <w:szCs w:val="28"/>
        </w:rPr>
        <w:lastRenderedPageBreak/>
        <w:t>2524) и других правовых нормативных актов в области пенсионного страхования, в том числе:</w:t>
      </w:r>
    </w:p>
    <w:p w:rsidR="00293F2C" w:rsidRPr="00277C3C" w:rsidRDefault="00293F2C" w:rsidP="00B676C8">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293F2C" w:rsidRPr="00277C3C" w:rsidRDefault="00293F2C" w:rsidP="00B676C8">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293F2C" w:rsidRPr="00277C3C" w:rsidRDefault="00293F2C" w:rsidP="00B676C8">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293F2C" w:rsidRPr="00277C3C" w:rsidRDefault="00293F2C" w:rsidP="00B676C8">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93F2C" w:rsidRPr="00277C3C" w:rsidRDefault="00293F2C" w:rsidP="00277C3C">
      <w:pPr>
        <w:pStyle w:val="afa"/>
        <w:spacing w:after="0"/>
        <w:ind w:left="0"/>
        <w:jc w:val="both"/>
        <w:rPr>
          <w:color w:val="000000"/>
          <w:sz w:val="28"/>
          <w:szCs w:val="28"/>
        </w:rPr>
      </w:pPr>
      <w:r w:rsidRPr="00277C3C">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93F2C" w:rsidRPr="00277C3C" w:rsidRDefault="00293F2C" w:rsidP="00277C3C">
      <w:pPr>
        <w:pStyle w:val="afa"/>
        <w:spacing w:after="0"/>
        <w:ind w:left="0"/>
        <w:jc w:val="both"/>
        <w:rPr>
          <w:color w:val="000000"/>
          <w:sz w:val="28"/>
          <w:szCs w:val="28"/>
        </w:rPr>
      </w:pPr>
    </w:p>
    <w:p w:rsidR="00293F2C" w:rsidRDefault="00293F2C" w:rsidP="00277C3C">
      <w:pPr>
        <w:pStyle w:val="afa"/>
        <w:spacing w:after="0"/>
        <w:ind w:left="0"/>
        <w:jc w:val="center"/>
        <w:rPr>
          <w:b/>
          <w:bCs/>
          <w:color w:val="000000"/>
          <w:sz w:val="28"/>
          <w:szCs w:val="28"/>
        </w:rPr>
      </w:pPr>
      <w:r w:rsidRPr="00277C3C">
        <w:rPr>
          <w:b/>
          <w:bCs/>
          <w:color w:val="000000"/>
          <w:sz w:val="28"/>
          <w:szCs w:val="28"/>
          <w:lang w:val="en-US"/>
        </w:rPr>
        <w:t>VIII</w:t>
      </w:r>
      <w:r w:rsidRPr="00277C3C">
        <w:rPr>
          <w:b/>
          <w:bCs/>
          <w:color w:val="000000"/>
          <w:sz w:val="28"/>
          <w:szCs w:val="28"/>
        </w:rPr>
        <w:t>. Молодежная политика.</w:t>
      </w:r>
    </w:p>
    <w:p w:rsidR="00293F2C" w:rsidRPr="00277C3C" w:rsidRDefault="00293F2C" w:rsidP="00277C3C">
      <w:pPr>
        <w:pStyle w:val="afa"/>
        <w:spacing w:after="0"/>
        <w:ind w:left="0"/>
        <w:jc w:val="center"/>
        <w:rPr>
          <w:b/>
          <w:bCs/>
          <w:color w:val="000000"/>
          <w:sz w:val="28"/>
          <w:szCs w:val="28"/>
        </w:rPr>
      </w:pPr>
    </w:p>
    <w:p w:rsidR="00293F2C" w:rsidRPr="00277C3C" w:rsidRDefault="00293F2C" w:rsidP="00277C3C">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293F2C" w:rsidRDefault="00293F2C" w:rsidP="00B676C8">
      <w:pPr>
        <w:ind w:firstLine="708"/>
        <w:jc w:val="both"/>
        <w:rPr>
          <w:b/>
          <w:bCs/>
          <w:color w:val="000000"/>
          <w:sz w:val="28"/>
          <w:szCs w:val="28"/>
          <w:u w:val="single"/>
        </w:rPr>
      </w:pPr>
      <w:r w:rsidRPr="00BA5E44">
        <w:rPr>
          <w:b/>
          <w:bCs/>
          <w:color w:val="000000"/>
          <w:sz w:val="28"/>
          <w:szCs w:val="28"/>
          <w:u w:val="single"/>
        </w:rPr>
        <w:t>Работодатель:</w:t>
      </w:r>
    </w:p>
    <w:p w:rsidR="00293F2C" w:rsidRPr="00BA5E44" w:rsidRDefault="00293F2C" w:rsidP="00B676C8">
      <w:pPr>
        <w:ind w:firstLine="708"/>
        <w:jc w:val="both"/>
        <w:rPr>
          <w:b/>
          <w:bCs/>
          <w:sz w:val="10"/>
          <w:szCs w:val="10"/>
          <w:u w:val="single"/>
        </w:rPr>
      </w:pPr>
    </w:p>
    <w:p w:rsidR="00293F2C" w:rsidRPr="00277C3C" w:rsidRDefault="007A715D" w:rsidP="00277C3C">
      <w:pPr>
        <w:ind w:firstLine="708"/>
        <w:jc w:val="both"/>
        <w:rPr>
          <w:color w:val="000000"/>
          <w:kern w:val="2"/>
          <w:sz w:val="28"/>
          <w:szCs w:val="28"/>
          <w:lang w:eastAsia="ar-SA"/>
        </w:rPr>
      </w:pPr>
      <w:r>
        <w:rPr>
          <w:color w:val="000000"/>
          <w:kern w:val="2"/>
          <w:sz w:val="28"/>
          <w:szCs w:val="28"/>
          <w:lang w:eastAsia="ar-SA"/>
        </w:rPr>
        <w:t>- создает необходимые условия</w:t>
      </w:r>
      <w:r w:rsidR="00293F2C" w:rsidRPr="00277C3C">
        <w:rPr>
          <w:color w:val="000000"/>
          <w:kern w:val="2"/>
          <w:sz w:val="28"/>
          <w:szCs w:val="28"/>
          <w:lang w:eastAsia="ar-SA"/>
        </w:rPr>
        <w:t xml:space="preserve">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93F2C" w:rsidRPr="00277C3C" w:rsidRDefault="00293F2C" w:rsidP="00277C3C">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93F2C" w:rsidRPr="00277C3C" w:rsidRDefault="00293F2C" w:rsidP="00277C3C">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93F2C" w:rsidRPr="00277C3C" w:rsidRDefault="00293F2C" w:rsidP="00277C3C">
      <w:pPr>
        <w:shd w:val="clear" w:color="auto" w:fill="FFFFFF"/>
        <w:ind w:firstLine="708"/>
        <w:jc w:val="both"/>
        <w:rPr>
          <w:color w:val="000000"/>
          <w:sz w:val="28"/>
          <w:szCs w:val="28"/>
        </w:rPr>
      </w:pPr>
      <w:r w:rsidRPr="00277C3C">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293F2C" w:rsidRPr="00277C3C" w:rsidRDefault="00293F2C" w:rsidP="00277C3C">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93F2C" w:rsidRPr="00277C3C" w:rsidRDefault="00293F2C" w:rsidP="00277C3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293F2C" w:rsidRDefault="00293F2C" w:rsidP="00277C3C">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293F2C" w:rsidRPr="00277C3C" w:rsidRDefault="00293F2C" w:rsidP="00277C3C">
      <w:pPr>
        <w:shd w:val="clear" w:color="auto" w:fill="FFFFFF"/>
        <w:ind w:firstLine="708"/>
        <w:jc w:val="both"/>
        <w:rPr>
          <w:sz w:val="28"/>
          <w:szCs w:val="28"/>
        </w:rPr>
      </w:pPr>
    </w:p>
    <w:p w:rsidR="00293F2C" w:rsidRDefault="00293F2C" w:rsidP="00BA5E44">
      <w:pPr>
        <w:pStyle w:val="afa"/>
        <w:spacing w:after="0"/>
        <w:ind w:left="0" w:firstLine="708"/>
        <w:rPr>
          <w:b/>
          <w:bCs/>
          <w:color w:val="000000"/>
          <w:sz w:val="28"/>
          <w:szCs w:val="28"/>
          <w:u w:val="single"/>
        </w:rPr>
      </w:pPr>
      <w:r w:rsidRPr="00277C3C">
        <w:rPr>
          <w:b/>
          <w:bCs/>
          <w:color w:val="000000"/>
          <w:sz w:val="28"/>
          <w:szCs w:val="28"/>
          <w:u w:val="single"/>
        </w:rPr>
        <w:t>Первичная профсоюзная организация:</w:t>
      </w:r>
    </w:p>
    <w:p w:rsidR="00293F2C" w:rsidRPr="00BA5E44" w:rsidRDefault="00293F2C" w:rsidP="00277C3C">
      <w:pPr>
        <w:pStyle w:val="afa"/>
        <w:spacing w:after="0"/>
        <w:ind w:left="0"/>
        <w:jc w:val="center"/>
        <w:rPr>
          <w:b/>
          <w:bCs/>
          <w:color w:val="000000"/>
          <w:sz w:val="10"/>
          <w:szCs w:val="10"/>
          <w:u w:val="single"/>
        </w:rPr>
      </w:pPr>
    </w:p>
    <w:p w:rsidR="00293F2C" w:rsidRPr="00277C3C" w:rsidRDefault="00293F2C" w:rsidP="00277C3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93F2C" w:rsidRPr="00277C3C" w:rsidRDefault="00293F2C" w:rsidP="00277C3C">
      <w:pPr>
        <w:shd w:val="clear" w:color="auto" w:fill="FFFFFF"/>
        <w:ind w:firstLine="708"/>
        <w:jc w:val="both"/>
        <w:rPr>
          <w:color w:val="000000"/>
          <w:sz w:val="28"/>
          <w:szCs w:val="28"/>
        </w:rPr>
      </w:pPr>
      <w:r w:rsidRPr="00277C3C">
        <w:rPr>
          <w:color w:val="000000"/>
          <w:sz w:val="28"/>
          <w:szCs w:val="28"/>
        </w:rPr>
        <w:lastRenderedPageBreak/>
        <w:t xml:space="preserve">- содействует в самоорганизации молодежи с целью реализации ее общественно полезных инициатив и интересов; </w:t>
      </w:r>
    </w:p>
    <w:p w:rsidR="00293F2C" w:rsidRPr="00277C3C" w:rsidRDefault="00293F2C" w:rsidP="00277C3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93F2C" w:rsidRDefault="00293F2C" w:rsidP="00277C3C">
      <w:pPr>
        <w:shd w:val="clear" w:color="auto" w:fill="FFFFFF"/>
        <w:ind w:firstLine="567"/>
        <w:jc w:val="both"/>
        <w:rPr>
          <w:color w:val="000000"/>
          <w:sz w:val="28"/>
          <w:szCs w:val="28"/>
        </w:rPr>
      </w:pPr>
      <w:r w:rsidRPr="00277C3C">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293F2C" w:rsidRPr="00277C3C" w:rsidRDefault="00293F2C" w:rsidP="00277C3C">
      <w:pPr>
        <w:shd w:val="clear" w:color="auto" w:fill="FFFFFF"/>
        <w:ind w:firstLine="567"/>
        <w:jc w:val="both"/>
        <w:rPr>
          <w:color w:val="000000"/>
          <w:sz w:val="28"/>
          <w:szCs w:val="28"/>
        </w:rPr>
      </w:pPr>
    </w:p>
    <w:p w:rsidR="00293F2C" w:rsidRPr="00BA5E44" w:rsidRDefault="00293F2C" w:rsidP="00277C3C">
      <w:pPr>
        <w:shd w:val="clear" w:color="auto" w:fill="FFFFFF"/>
        <w:ind w:firstLine="708"/>
        <w:jc w:val="both"/>
        <w:rPr>
          <w:b/>
          <w:bCs/>
          <w:color w:val="000000"/>
          <w:sz w:val="28"/>
          <w:szCs w:val="28"/>
          <w:u w:val="single"/>
        </w:rPr>
      </w:pPr>
      <w:r w:rsidRPr="00BA5E44">
        <w:rPr>
          <w:b/>
          <w:bCs/>
          <w:color w:val="000000"/>
          <w:sz w:val="28"/>
          <w:szCs w:val="28"/>
          <w:u w:val="single"/>
        </w:rPr>
        <w:t>Стороны совместно обеспечивают:</w:t>
      </w:r>
    </w:p>
    <w:p w:rsidR="00293F2C" w:rsidRPr="00BA5E44" w:rsidRDefault="00293F2C" w:rsidP="00277C3C">
      <w:pPr>
        <w:shd w:val="clear" w:color="auto" w:fill="FFFFFF"/>
        <w:ind w:firstLine="708"/>
        <w:jc w:val="both"/>
        <w:rPr>
          <w:b/>
          <w:bCs/>
          <w:color w:val="000000"/>
          <w:sz w:val="10"/>
          <w:szCs w:val="10"/>
        </w:rPr>
      </w:pPr>
    </w:p>
    <w:p w:rsidR="00293F2C" w:rsidRPr="00277C3C" w:rsidRDefault="00293F2C" w:rsidP="00277C3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293F2C" w:rsidRPr="00277C3C" w:rsidRDefault="00293F2C" w:rsidP="00277C3C">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«Воспитатель года» в номинации «Педагогический дебют». </w:t>
      </w:r>
    </w:p>
    <w:p w:rsidR="00293F2C" w:rsidRPr="00277C3C" w:rsidRDefault="00293F2C" w:rsidP="00277C3C">
      <w:pPr>
        <w:pStyle w:val="3"/>
        <w:jc w:val="center"/>
        <w:outlineLvl w:val="0"/>
        <w:rPr>
          <w:b/>
          <w:bCs/>
          <w:caps/>
        </w:rPr>
      </w:pPr>
    </w:p>
    <w:p w:rsidR="00293F2C" w:rsidRPr="00277C3C" w:rsidRDefault="00293F2C" w:rsidP="00277C3C">
      <w:pPr>
        <w:pStyle w:val="3"/>
        <w:jc w:val="center"/>
        <w:outlineLvl w:val="0"/>
        <w:rPr>
          <w:b/>
          <w:bCs/>
          <w:caps/>
        </w:rPr>
      </w:pPr>
      <w:r w:rsidRPr="00277C3C">
        <w:rPr>
          <w:b/>
          <w:bCs/>
          <w:caps/>
          <w:lang w:val="en-US"/>
        </w:rPr>
        <w:t>IX</w:t>
      </w:r>
      <w:r w:rsidRPr="00277C3C">
        <w:rPr>
          <w:b/>
          <w:bCs/>
          <w:caps/>
        </w:rPr>
        <w:t>. Гарантии профсоюзной деятельности</w:t>
      </w:r>
    </w:p>
    <w:p w:rsidR="00293F2C" w:rsidRPr="00277C3C" w:rsidRDefault="00293F2C" w:rsidP="00277C3C">
      <w:pPr>
        <w:pStyle w:val="3"/>
        <w:jc w:val="center"/>
        <w:rPr>
          <w:b/>
          <w:bCs/>
        </w:rPr>
      </w:pPr>
    </w:p>
    <w:p w:rsidR="00293F2C" w:rsidRPr="00277C3C" w:rsidRDefault="00293F2C" w:rsidP="00277C3C">
      <w:pPr>
        <w:ind w:firstLine="709"/>
        <w:jc w:val="both"/>
        <w:rPr>
          <w:sz w:val="28"/>
          <w:szCs w:val="28"/>
        </w:rPr>
      </w:pPr>
      <w:r w:rsidRPr="00277C3C">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293F2C" w:rsidRPr="00277C3C" w:rsidRDefault="00293F2C" w:rsidP="00277C3C">
      <w:pPr>
        <w:ind w:firstLine="709"/>
        <w:jc w:val="both"/>
        <w:rPr>
          <w:sz w:val="28"/>
          <w:szCs w:val="28"/>
        </w:rPr>
      </w:pPr>
      <w:r w:rsidRPr="00277C3C">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277C3C">
        <w:rPr>
          <w:i/>
          <w:iCs/>
          <w:sz w:val="28"/>
          <w:szCs w:val="28"/>
        </w:rPr>
        <w:t xml:space="preserve">в размере 1% </w:t>
      </w:r>
      <w:r w:rsidRPr="00277C3C">
        <w:rPr>
          <w:sz w:val="28"/>
          <w:szCs w:val="28"/>
        </w:rPr>
        <w:t xml:space="preserve">(часть 6 статьи 377 ТК РФ). </w:t>
      </w:r>
    </w:p>
    <w:p w:rsidR="00293F2C" w:rsidRPr="00277C3C" w:rsidRDefault="00293F2C" w:rsidP="00277C3C">
      <w:pPr>
        <w:pStyle w:val="3"/>
        <w:ind w:firstLine="709"/>
        <w:rPr>
          <w:b/>
          <w:bCs/>
        </w:rPr>
      </w:pPr>
      <w:r w:rsidRPr="00277C3C">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293F2C" w:rsidRPr="00277C3C" w:rsidRDefault="00293F2C" w:rsidP="00277C3C">
      <w:pPr>
        <w:pStyle w:val="3"/>
        <w:ind w:firstLine="709"/>
      </w:pPr>
      <w:r w:rsidRPr="00277C3C">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93F2C" w:rsidRPr="00277C3C" w:rsidRDefault="00293F2C" w:rsidP="00277C3C">
      <w:pPr>
        <w:pStyle w:val="3"/>
        <w:ind w:firstLine="708"/>
      </w:pPr>
      <w:r w:rsidRPr="00277C3C">
        <w:t>9.3.2. Соблюдать права Профсоюза, установленные законодательством и настоящим коллективным договором (глава 58 ТК РФ);</w:t>
      </w:r>
    </w:p>
    <w:p w:rsidR="00293F2C" w:rsidRPr="00277C3C" w:rsidRDefault="00293F2C" w:rsidP="00277C3C">
      <w:pPr>
        <w:pStyle w:val="3"/>
        <w:ind w:firstLine="708"/>
      </w:pPr>
      <w:r w:rsidRPr="00277C3C">
        <w:lastRenderedPageBreak/>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293F2C" w:rsidRPr="00277C3C" w:rsidRDefault="00293F2C" w:rsidP="00277C3C">
      <w:pPr>
        <w:pStyle w:val="3"/>
        <w:ind w:firstLine="708"/>
      </w:pPr>
      <w:r w:rsidRPr="00277C3C">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293F2C" w:rsidRPr="00277C3C" w:rsidRDefault="00293F2C" w:rsidP="00277C3C">
      <w:pPr>
        <w:pStyle w:val="3"/>
        <w:ind w:firstLine="708"/>
      </w:pPr>
      <w:r w:rsidRPr="00277C3C">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293F2C" w:rsidRPr="00277C3C" w:rsidRDefault="00293F2C" w:rsidP="00277C3C">
      <w:pPr>
        <w:pStyle w:val="3"/>
        <w:ind w:firstLine="708"/>
      </w:pPr>
      <w:r w:rsidRPr="00277C3C">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293F2C" w:rsidRPr="00277C3C" w:rsidRDefault="00293F2C" w:rsidP="00277C3C">
      <w:pPr>
        <w:pStyle w:val="3"/>
        <w:ind w:firstLine="708"/>
      </w:pPr>
      <w:r w:rsidRPr="00277C3C">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293F2C" w:rsidRPr="00277C3C" w:rsidRDefault="00293F2C" w:rsidP="00277C3C">
      <w:pPr>
        <w:pStyle w:val="3"/>
        <w:ind w:firstLine="708"/>
      </w:pPr>
      <w:r w:rsidRPr="00277C3C">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93F2C" w:rsidRPr="00277C3C" w:rsidRDefault="00293F2C" w:rsidP="00277C3C">
      <w:pPr>
        <w:pStyle w:val="3"/>
        <w:ind w:firstLine="708"/>
      </w:pPr>
      <w:r w:rsidRPr="00277C3C">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293F2C" w:rsidRPr="00277C3C" w:rsidRDefault="00293F2C" w:rsidP="00277C3C">
      <w:pPr>
        <w:pStyle w:val="37"/>
        <w:ind w:left="0" w:firstLine="709"/>
        <w:jc w:val="both"/>
        <w:rPr>
          <w:sz w:val="28"/>
          <w:szCs w:val="28"/>
        </w:rPr>
      </w:pPr>
      <w:r w:rsidRPr="00277C3C">
        <w:rPr>
          <w:sz w:val="28"/>
          <w:szCs w:val="28"/>
        </w:rPr>
        <w:t>9.4. Взаимодействие работодателя с выборным органом первичной профсоюзной организации осуществляется посредством:</w:t>
      </w:r>
    </w:p>
    <w:p w:rsidR="00293F2C" w:rsidRPr="00277C3C" w:rsidRDefault="00293F2C" w:rsidP="00277C3C">
      <w:pPr>
        <w:pStyle w:val="38"/>
        <w:numPr>
          <w:ilvl w:val="0"/>
          <w:numId w:val="12"/>
        </w:numPr>
        <w:tabs>
          <w:tab w:val="num" w:pos="-440"/>
        </w:tabs>
        <w:spacing w:after="0"/>
        <w:ind w:left="0" w:firstLine="709"/>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293F2C" w:rsidRPr="00277C3C" w:rsidRDefault="00293F2C" w:rsidP="00277C3C">
      <w:pPr>
        <w:pStyle w:val="38"/>
        <w:numPr>
          <w:ilvl w:val="0"/>
          <w:numId w:val="12"/>
        </w:numPr>
        <w:tabs>
          <w:tab w:val="num" w:pos="-330"/>
        </w:tabs>
        <w:spacing w:after="0"/>
        <w:ind w:left="0" w:firstLine="709"/>
        <w:jc w:val="both"/>
        <w:rPr>
          <w:sz w:val="28"/>
          <w:szCs w:val="28"/>
        </w:rPr>
      </w:pPr>
      <w:r w:rsidRPr="00277C3C">
        <w:rPr>
          <w:sz w:val="28"/>
          <w:szCs w:val="28"/>
          <w:u w:val="single"/>
        </w:rPr>
        <w:t>согласования (письменного)</w:t>
      </w:r>
      <w:r w:rsidRPr="00277C3C">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293F2C" w:rsidRPr="00277C3C" w:rsidRDefault="00293F2C" w:rsidP="00277C3C">
      <w:pPr>
        <w:pStyle w:val="37"/>
        <w:ind w:left="0" w:firstLine="709"/>
        <w:jc w:val="both"/>
        <w:rPr>
          <w:sz w:val="28"/>
          <w:szCs w:val="28"/>
        </w:rPr>
      </w:pPr>
      <w:r w:rsidRPr="00277C3C">
        <w:rPr>
          <w:sz w:val="28"/>
          <w:szCs w:val="28"/>
        </w:rPr>
        <w:lastRenderedPageBreak/>
        <w:t>9.5. С учетом мнения выборного органа первичной профсоюзной организации производится:</w:t>
      </w:r>
    </w:p>
    <w:p w:rsidR="00293F2C" w:rsidRPr="00B676C8" w:rsidRDefault="00293F2C" w:rsidP="00B676C8">
      <w:pPr>
        <w:pStyle w:val="37"/>
        <w:ind w:left="0" w:firstLine="964"/>
        <w:jc w:val="both"/>
        <w:rPr>
          <w:sz w:val="28"/>
          <w:szCs w:val="28"/>
        </w:rPr>
      </w:pPr>
      <w:r w:rsidRPr="00B676C8">
        <w:rPr>
          <w:sz w:val="28"/>
          <w:szCs w:val="28"/>
        </w:rPr>
        <w:t>-</w:t>
      </w:r>
      <w:r w:rsidRPr="00B676C8">
        <w:rPr>
          <w:sz w:val="28"/>
          <w:szCs w:val="28"/>
        </w:rPr>
        <w:tab/>
        <w:t>установление системы оплаты труда работников, включая порядок стимулирования труда в организации (статья 144 ТК РФ);</w:t>
      </w:r>
    </w:p>
    <w:p w:rsidR="00293F2C" w:rsidRPr="00277C3C" w:rsidRDefault="00293F2C" w:rsidP="00B676C8">
      <w:pPr>
        <w:pStyle w:val="37"/>
        <w:numPr>
          <w:ilvl w:val="0"/>
          <w:numId w:val="12"/>
        </w:numPr>
        <w:ind w:left="0" w:firstLine="964"/>
        <w:jc w:val="both"/>
        <w:rPr>
          <w:sz w:val="28"/>
          <w:szCs w:val="28"/>
        </w:rPr>
      </w:pPr>
      <w:r w:rsidRPr="00277C3C">
        <w:rPr>
          <w:sz w:val="28"/>
          <w:szCs w:val="28"/>
        </w:rPr>
        <w:t>принятие правил внутреннего трудового распорядка (статья 190 ТК РФ);</w:t>
      </w:r>
    </w:p>
    <w:p w:rsidR="00293F2C" w:rsidRPr="00277C3C" w:rsidRDefault="00293F2C" w:rsidP="00B676C8">
      <w:pPr>
        <w:pStyle w:val="37"/>
        <w:numPr>
          <w:ilvl w:val="0"/>
          <w:numId w:val="12"/>
        </w:numPr>
        <w:ind w:left="0" w:firstLine="964"/>
        <w:jc w:val="both"/>
        <w:rPr>
          <w:sz w:val="28"/>
          <w:szCs w:val="28"/>
        </w:rPr>
      </w:pPr>
      <w:r w:rsidRPr="00277C3C">
        <w:rPr>
          <w:sz w:val="28"/>
          <w:szCs w:val="28"/>
        </w:rPr>
        <w:t>составление графиков сменности (статья 103 ТК РФ);</w:t>
      </w:r>
    </w:p>
    <w:p w:rsidR="00293F2C" w:rsidRPr="00277C3C" w:rsidRDefault="00293F2C" w:rsidP="00B676C8">
      <w:pPr>
        <w:pStyle w:val="37"/>
        <w:numPr>
          <w:ilvl w:val="0"/>
          <w:numId w:val="12"/>
        </w:numPr>
        <w:ind w:left="0" w:firstLine="964"/>
        <w:jc w:val="both"/>
        <w:rPr>
          <w:sz w:val="28"/>
          <w:szCs w:val="28"/>
        </w:rPr>
      </w:pPr>
      <w:r w:rsidRPr="00277C3C">
        <w:rPr>
          <w:sz w:val="28"/>
          <w:szCs w:val="28"/>
        </w:rPr>
        <w:t>установление сроков выплаты заработной платы работникам (статья 136 ТК РФ);</w:t>
      </w:r>
    </w:p>
    <w:p w:rsidR="00293F2C" w:rsidRPr="00277C3C" w:rsidRDefault="00293F2C" w:rsidP="00B676C8">
      <w:pPr>
        <w:pStyle w:val="37"/>
        <w:numPr>
          <w:ilvl w:val="0"/>
          <w:numId w:val="12"/>
        </w:numPr>
        <w:tabs>
          <w:tab w:val="num" w:pos="-1870"/>
        </w:tabs>
        <w:ind w:left="0" w:firstLine="964"/>
        <w:jc w:val="both"/>
        <w:rPr>
          <w:sz w:val="28"/>
          <w:szCs w:val="28"/>
        </w:rPr>
      </w:pPr>
      <w:r w:rsidRPr="00277C3C">
        <w:rPr>
          <w:sz w:val="28"/>
          <w:szCs w:val="28"/>
        </w:rPr>
        <w:t>привлечение к сверхурочным работам (статья 99 ТК РФ);</w:t>
      </w:r>
    </w:p>
    <w:p w:rsidR="00293F2C" w:rsidRPr="00277C3C" w:rsidRDefault="00293F2C" w:rsidP="00B676C8">
      <w:pPr>
        <w:pStyle w:val="37"/>
        <w:numPr>
          <w:ilvl w:val="0"/>
          <w:numId w:val="12"/>
        </w:numPr>
        <w:tabs>
          <w:tab w:val="num" w:pos="-1870"/>
        </w:tabs>
        <w:ind w:left="0" w:firstLine="964"/>
        <w:jc w:val="both"/>
        <w:rPr>
          <w:sz w:val="28"/>
          <w:szCs w:val="28"/>
        </w:rPr>
      </w:pPr>
      <w:r w:rsidRPr="00277C3C">
        <w:rPr>
          <w:sz w:val="28"/>
          <w:szCs w:val="28"/>
        </w:rPr>
        <w:t xml:space="preserve">установление режима работы с разделением рабочего дня на части с перерывом 2 и более часа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iCs/>
          <w:sz w:val="28"/>
          <w:szCs w:val="28"/>
        </w:rPr>
        <w:t xml:space="preserve"> (школы-интернаты, детские дома, интернаты при образовательных организациях)) (ст. 100 ТК РФ)</w:t>
      </w:r>
      <w:r w:rsidRPr="00277C3C">
        <w:rPr>
          <w:sz w:val="28"/>
          <w:szCs w:val="28"/>
        </w:rPr>
        <w:t>;</w:t>
      </w:r>
    </w:p>
    <w:p w:rsidR="00293F2C" w:rsidRPr="00277C3C" w:rsidRDefault="00293F2C" w:rsidP="00B676C8">
      <w:pPr>
        <w:pStyle w:val="37"/>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(статья 113 ТК РФ);</w:t>
      </w:r>
    </w:p>
    <w:p w:rsidR="00293F2C" w:rsidRPr="00277C3C" w:rsidRDefault="00293F2C" w:rsidP="00B676C8">
      <w:pPr>
        <w:pStyle w:val="37"/>
        <w:numPr>
          <w:ilvl w:val="0"/>
          <w:numId w:val="12"/>
        </w:numPr>
        <w:tabs>
          <w:tab w:val="num" w:pos="-220"/>
        </w:tabs>
        <w:ind w:left="0" w:firstLine="964"/>
        <w:jc w:val="both"/>
        <w:rPr>
          <w:sz w:val="28"/>
          <w:szCs w:val="28"/>
        </w:rPr>
      </w:pPr>
      <w:r w:rsidRPr="00277C3C">
        <w:rPr>
          <w:sz w:val="28"/>
          <w:szCs w:val="28"/>
        </w:rPr>
        <w:t>установление очередности предоставления отпусков (статья 123 ТК РФ);</w:t>
      </w:r>
    </w:p>
    <w:p w:rsidR="00293F2C" w:rsidRPr="00277C3C" w:rsidRDefault="00293F2C" w:rsidP="00B676C8">
      <w:pPr>
        <w:pStyle w:val="37"/>
        <w:numPr>
          <w:ilvl w:val="0"/>
          <w:numId w:val="12"/>
        </w:numPr>
        <w:tabs>
          <w:tab w:val="num" w:pos="-220"/>
        </w:tabs>
        <w:ind w:left="0" w:firstLine="964"/>
        <w:jc w:val="both"/>
        <w:rPr>
          <w:sz w:val="28"/>
          <w:szCs w:val="28"/>
        </w:rPr>
      </w:pPr>
      <w:r w:rsidRPr="00277C3C">
        <w:rPr>
          <w:sz w:val="28"/>
          <w:szCs w:val="28"/>
        </w:rPr>
        <w:t>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(статья 100 ТК РФ);</w:t>
      </w:r>
    </w:p>
    <w:p w:rsidR="00293F2C" w:rsidRPr="00277C3C" w:rsidRDefault="00293F2C" w:rsidP="00B676C8">
      <w:pPr>
        <w:pStyle w:val="37"/>
        <w:numPr>
          <w:ilvl w:val="0"/>
          <w:numId w:val="12"/>
        </w:numPr>
        <w:tabs>
          <w:tab w:val="num" w:pos="-880"/>
        </w:tabs>
        <w:ind w:left="0" w:firstLine="964"/>
        <w:jc w:val="both"/>
        <w:rPr>
          <w:sz w:val="28"/>
          <w:szCs w:val="28"/>
        </w:rPr>
      </w:pPr>
      <w:r w:rsidRPr="00277C3C">
        <w:rPr>
          <w:sz w:val="28"/>
          <w:szCs w:val="28"/>
        </w:rPr>
        <w:t>принятие решения о временном введении режима неполного рабочего времени при угрозе массовых увольнений и его отмены (статья 180 ТК РФ);</w:t>
      </w:r>
    </w:p>
    <w:p w:rsidR="00293F2C" w:rsidRPr="00277C3C" w:rsidRDefault="00293F2C" w:rsidP="00B676C8">
      <w:pPr>
        <w:pStyle w:val="37"/>
        <w:numPr>
          <w:ilvl w:val="0"/>
          <w:numId w:val="12"/>
        </w:numPr>
        <w:tabs>
          <w:tab w:val="num" w:pos="-770"/>
        </w:tabs>
        <w:ind w:left="0" w:firstLine="964"/>
        <w:jc w:val="both"/>
        <w:rPr>
          <w:sz w:val="28"/>
          <w:szCs w:val="28"/>
        </w:rPr>
      </w:pPr>
      <w:r w:rsidRPr="00277C3C">
        <w:rPr>
          <w:sz w:val="28"/>
          <w:szCs w:val="28"/>
        </w:rPr>
        <w:t>утверждение формы расчетного листка (статья 136 ТК РФ);</w:t>
      </w:r>
    </w:p>
    <w:p w:rsidR="00293F2C" w:rsidRPr="00277C3C" w:rsidRDefault="00293F2C" w:rsidP="00B676C8">
      <w:pPr>
        <w:pStyle w:val="37"/>
        <w:numPr>
          <w:ilvl w:val="0"/>
          <w:numId w:val="12"/>
        </w:numPr>
        <w:tabs>
          <w:tab w:val="num" w:pos="-330"/>
        </w:tabs>
        <w:ind w:left="0" w:firstLine="964"/>
        <w:jc w:val="both"/>
        <w:rPr>
          <w:sz w:val="28"/>
          <w:szCs w:val="28"/>
        </w:rPr>
      </w:pPr>
      <w:r w:rsidRPr="00277C3C">
        <w:rPr>
          <w:sz w:val="28"/>
          <w:szCs w:val="28"/>
        </w:rPr>
        <w:t>определение форм подготовки работников и дополнительного профессионального образования работников, перечень необходимых профессий и специальностей (статья 196 ТК РФ);</w:t>
      </w:r>
    </w:p>
    <w:p w:rsidR="00293F2C" w:rsidRPr="00277C3C" w:rsidRDefault="00293F2C" w:rsidP="00B676C8">
      <w:pPr>
        <w:pStyle w:val="37"/>
        <w:numPr>
          <w:ilvl w:val="0"/>
          <w:numId w:val="12"/>
        </w:numPr>
        <w:tabs>
          <w:tab w:val="num" w:pos="-770"/>
        </w:tabs>
        <w:ind w:left="0" w:firstLine="964"/>
        <w:jc w:val="both"/>
        <w:rPr>
          <w:sz w:val="28"/>
          <w:szCs w:val="28"/>
        </w:rPr>
      </w:pPr>
      <w:r w:rsidRPr="00277C3C">
        <w:rPr>
          <w:sz w:val="28"/>
          <w:szCs w:val="28"/>
        </w:rPr>
        <w:t>определение сроков проведения специальной оценки условий труда (статья 22 ТК РФ);</w:t>
      </w:r>
    </w:p>
    <w:p w:rsidR="00293F2C" w:rsidRPr="00277C3C" w:rsidRDefault="00293F2C" w:rsidP="00B676C8">
      <w:pPr>
        <w:pStyle w:val="37"/>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 (статья 82 ТК РФ);</w:t>
      </w:r>
    </w:p>
    <w:p w:rsidR="00293F2C" w:rsidRPr="00277C3C" w:rsidRDefault="00293F2C" w:rsidP="00B676C8">
      <w:pPr>
        <w:pStyle w:val="37"/>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293F2C" w:rsidRPr="00277C3C" w:rsidRDefault="00293F2C" w:rsidP="00B676C8">
      <w:pPr>
        <w:pStyle w:val="37"/>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293F2C" w:rsidRPr="00277C3C" w:rsidRDefault="00293F2C" w:rsidP="00B676C8">
      <w:pPr>
        <w:pStyle w:val="37"/>
        <w:numPr>
          <w:ilvl w:val="0"/>
          <w:numId w:val="12"/>
        </w:numPr>
        <w:ind w:left="0" w:firstLine="964"/>
        <w:jc w:val="both"/>
        <w:rPr>
          <w:sz w:val="28"/>
          <w:szCs w:val="28"/>
        </w:rPr>
      </w:pPr>
      <w:r w:rsidRPr="00277C3C">
        <w:rPr>
          <w:sz w:val="28"/>
          <w:szCs w:val="28"/>
        </w:rPr>
        <w:t xml:space="preserve">изменение условий труда (статья 74 ТК РФ). </w:t>
      </w:r>
    </w:p>
    <w:p w:rsidR="00293F2C" w:rsidRPr="00277C3C" w:rsidRDefault="00293F2C" w:rsidP="00277C3C">
      <w:pPr>
        <w:pStyle w:val="37"/>
        <w:ind w:left="0" w:firstLine="709"/>
        <w:jc w:val="both"/>
        <w:rPr>
          <w:sz w:val="28"/>
          <w:szCs w:val="28"/>
        </w:rPr>
      </w:pPr>
      <w:r w:rsidRPr="00277C3C">
        <w:rPr>
          <w:sz w:val="28"/>
          <w:szCs w:val="28"/>
        </w:rPr>
        <w:t>9.6.</w:t>
      </w:r>
      <w:r w:rsidRPr="00277C3C">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293F2C" w:rsidRPr="00277C3C" w:rsidRDefault="00293F2C" w:rsidP="00277C3C">
      <w:pPr>
        <w:pStyle w:val="37"/>
        <w:numPr>
          <w:ilvl w:val="0"/>
          <w:numId w:val="15"/>
        </w:numPr>
        <w:ind w:left="0" w:firstLine="709"/>
        <w:jc w:val="both"/>
        <w:rPr>
          <w:sz w:val="28"/>
          <w:szCs w:val="28"/>
        </w:rPr>
      </w:pPr>
      <w:r w:rsidRPr="00277C3C">
        <w:rPr>
          <w:sz w:val="28"/>
          <w:szCs w:val="28"/>
        </w:rPr>
        <w:lastRenderedPageBreak/>
        <w:t>сокращение численности или штата работников организации (статьи 81, 82, 373 ТК РФ);</w:t>
      </w:r>
    </w:p>
    <w:p w:rsidR="00293F2C" w:rsidRPr="00277C3C" w:rsidRDefault="00293F2C" w:rsidP="00277C3C">
      <w:pPr>
        <w:pStyle w:val="37"/>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(статьи 81, 82, 373 ТК РФ);</w:t>
      </w:r>
    </w:p>
    <w:p w:rsidR="00293F2C" w:rsidRPr="00277C3C" w:rsidRDefault="00293F2C" w:rsidP="00277C3C">
      <w:pPr>
        <w:pStyle w:val="37"/>
        <w:autoSpaceDE w:val="0"/>
        <w:autoSpaceDN w:val="0"/>
        <w:adjustRightInd w:val="0"/>
        <w:ind w:left="0" w:firstLine="709"/>
        <w:jc w:val="both"/>
        <w:rPr>
          <w:sz w:val="28"/>
          <w:szCs w:val="28"/>
          <w:highlight w:val="yellow"/>
        </w:rPr>
      </w:pPr>
      <w:r w:rsidRPr="00277C3C">
        <w:rPr>
          <w:sz w:val="28"/>
          <w:szCs w:val="28"/>
        </w:rPr>
        <w:t>- неоднократное неисполнение работником без уважительных причин трудовых обязанностей, если он имеет дисциплинарное взыскание (статьи 81, 82, 373 ТК РФ);</w:t>
      </w:r>
    </w:p>
    <w:p w:rsidR="00293F2C" w:rsidRPr="00277C3C" w:rsidRDefault="00293F2C" w:rsidP="00277C3C">
      <w:pPr>
        <w:pStyle w:val="37"/>
        <w:autoSpaceDE w:val="0"/>
        <w:autoSpaceDN w:val="0"/>
        <w:adjustRightInd w:val="0"/>
        <w:ind w:left="0" w:firstLine="709"/>
        <w:jc w:val="both"/>
        <w:rPr>
          <w:sz w:val="28"/>
          <w:szCs w:val="28"/>
        </w:rPr>
      </w:pPr>
      <w:r w:rsidRPr="00277C3C">
        <w:rPr>
          <w:sz w:val="28"/>
          <w:szCs w:val="28"/>
        </w:rPr>
        <w:t>- повторное в течение одного года грубое нарушение устава организации, осуществляющей образовательную деятельность (пункт 1 статьи 336 ТК РФ);</w:t>
      </w:r>
    </w:p>
    <w:p w:rsidR="00293F2C" w:rsidRPr="00277C3C" w:rsidRDefault="00293F2C" w:rsidP="00277C3C">
      <w:pPr>
        <w:pStyle w:val="37"/>
        <w:autoSpaceDE w:val="0"/>
        <w:autoSpaceDN w:val="0"/>
        <w:adjustRightInd w:val="0"/>
        <w:ind w:left="0" w:firstLine="709"/>
        <w:jc w:val="both"/>
        <w:rPr>
          <w:sz w:val="28"/>
          <w:szCs w:val="28"/>
        </w:rPr>
      </w:pPr>
      <w:r w:rsidRPr="00277C3C">
        <w:rPr>
          <w:sz w:val="28"/>
          <w:szCs w:val="28"/>
        </w:rPr>
        <w:t>- 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 РФ);</w:t>
      </w:r>
    </w:p>
    <w:p w:rsidR="00293F2C" w:rsidRPr="00277C3C" w:rsidRDefault="00293F2C" w:rsidP="00277C3C">
      <w:pPr>
        <w:pStyle w:val="37"/>
        <w:autoSpaceDE w:val="0"/>
        <w:autoSpaceDN w:val="0"/>
        <w:adjustRightInd w:val="0"/>
        <w:ind w:left="0" w:firstLine="709"/>
        <w:jc w:val="both"/>
        <w:rPr>
          <w:sz w:val="28"/>
          <w:szCs w:val="28"/>
        </w:rPr>
      </w:pPr>
      <w:r w:rsidRPr="00277C3C">
        <w:rPr>
          <w:sz w:val="28"/>
          <w:szCs w:val="28"/>
        </w:rPr>
        <w:t>-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 РФ).</w:t>
      </w:r>
    </w:p>
    <w:p w:rsidR="00293F2C" w:rsidRPr="00277C3C" w:rsidRDefault="00293F2C" w:rsidP="00277C3C">
      <w:pPr>
        <w:pStyle w:val="37"/>
        <w:ind w:left="0" w:firstLine="709"/>
        <w:jc w:val="both"/>
        <w:rPr>
          <w:sz w:val="28"/>
          <w:szCs w:val="28"/>
        </w:rPr>
      </w:pPr>
      <w:r w:rsidRPr="00277C3C">
        <w:rPr>
          <w:sz w:val="28"/>
          <w:szCs w:val="28"/>
        </w:rPr>
        <w:t>9.7.</w:t>
      </w:r>
      <w:r w:rsidRPr="00277C3C">
        <w:rPr>
          <w:sz w:val="28"/>
          <w:szCs w:val="28"/>
        </w:rPr>
        <w:tab/>
        <w:t>По согласованию с выборным органом первичной профсоюзной организации производится:</w:t>
      </w:r>
    </w:p>
    <w:p w:rsidR="00293F2C" w:rsidRPr="00277C3C" w:rsidRDefault="00293F2C" w:rsidP="00277C3C">
      <w:pPr>
        <w:pStyle w:val="37"/>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(статья 101 ТК РФ);</w:t>
      </w:r>
    </w:p>
    <w:p w:rsidR="00293F2C" w:rsidRPr="00277C3C" w:rsidRDefault="00293F2C" w:rsidP="00277C3C">
      <w:pPr>
        <w:pStyle w:val="37"/>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 (статья 191 ТК РФ);</w:t>
      </w:r>
    </w:p>
    <w:p w:rsidR="00293F2C" w:rsidRPr="00277C3C" w:rsidRDefault="00293F2C" w:rsidP="00277C3C">
      <w:pPr>
        <w:pStyle w:val="37"/>
        <w:numPr>
          <w:ilvl w:val="0"/>
          <w:numId w:val="12"/>
        </w:numPr>
        <w:tabs>
          <w:tab w:val="num" w:pos="-550"/>
        </w:tabs>
        <w:ind w:left="0" w:firstLine="709"/>
        <w:jc w:val="both"/>
        <w:rPr>
          <w:sz w:val="28"/>
          <w:szCs w:val="28"/>
        </w:rPr>
      </w:pPr>
      <w:r w:rsidRPr="00277C3C">
        <w:rPr>
          <w:sz w:val="28"/>
          <w:szCs w:val="28"/>
        </w:rPr>
        <w:t>представление к награждению отраслевыми наградами и иными наградами (статья 191 ТК РФ);</w:t>
      </w:r>
    </w:p>
    <w:p w:rsidR="00293F2C" w:rsidRPr="00277C3C" w:rsidRDefault="00293F2C" w:rsidP="00277C3C">
      <w:pPr>
        <w:pStyle w:val="37"/>
        <w:numPr>
          <w:ilvl w:val="0"/>
          <w:numId w:val="12"/>
        </w:numPr>
        <w:tabs>
          <w:tab w:val="num" w:pos="-880"/>
        </w:tabs>
        <w:ind w:left="0" w:firstLine="709"/>
        <w:jc w:val="both"/>
        <w:rPr>
          <w:sz w:val="28"/>
          <w:szCs w:val="28"/>
        </w:rPr>
      </w:pPr>
      <w:r w:rsidRPr="00277C3C">
        <w:rPr>
          <w:sz w:val="28"/>
          <w:szCs w:val="28"/>
        </w:rPr>
        <w:t>установление размеров повышенной заработной платы за вредные и (или) опасные и иные особые условия труда (статья 147 ТК РФ);</w:t>
      </w:r>
    </w:p>
    <w:p w:rsidR="00293F2C" w:rsidRPr="00277C3C" w:rsidRDefault="00293F2C" w:rsidP="00277C3C">
      <w:pPr>
        <w:pStyle w:val="37"/>
        <w:numPr>
          <w:ilvl w:val="0"/>
          <w:numId w:val="12"/>
        </w:numPr>
        <w:tabs>
          <w:tab w:val="num" w:pos="-1870"/>
        </w:tabs>
        <w:ind w:left="0" w:firstLine="709"/>
        <w:jc w:val="both"/>
        <w:rPr>
          <w:sz w:val="28"/>
          <w:szCs w:val="28"/>
        </w:rPr>
      </w:pPr>
      <w:r w:rsidRPr="00277C3C">
        <w:rPr>
          <w:sz w:val="28"/>
          <w:szCs w:val="28"/>
        </w:rPr>
        <w:t>установление размеров повышения заработной платы в ночное время (статья 154 ТК РФ);</w:t>
      </w:r>
    </w:p>
    <w:p w:rsidR="00293F2C" w:rsidRPr="00277C3C" w:rsidRDefault="00293F2C" w:rsidP="00277C3C">
      <w:pPr>
        <w:pStyle w:val="37"/>
        <w:numPr>
          <w:ilvl w:val="0"/>
          <w:numId w:val="12"/>
        </w:numPr>
        <w:tabs>
          <w:tab w:val="num" w:pos="-1870"/>
        </w:tabs>
        <w:ind w:left="0" w:firstLine="709"/>
        <w:jc w:val="both"/>
        <w:rPr>
          <w:sz w:val="28"/>
          <w:szCs w:val="28"/>
        </w:rPr>
      </w:pPr>
      <w:r w:rsidRPr="00277C3C">
        <w:rPr>
          <w:sz w:val="28"/>
          <w:szCs w:val="28"/>
        </w:rPr>
        <w:t>распределение учебной нагрузки (статья 100 ТК РФ);</w:t>
      </w:r>
    </w:p>
    <w:p w:rsidR="00293F2C" w:rsidRPr="00277C3C" w:rsidRDefault="00293F2C" w:rsidP="00277C3C">
      <w:pPr>
        <w:pStyle w:val="37"/>
        <w:numPr>
          <w:ilvl w:val="0"/>
          <w:numId w:val="12"/>
        </w:numPr>
        <w:tabs>
          <w:tab w:val="num" w:pos="-1870"/>
        </w:tabs>
        <w:ind w:left="0" w:firstLine="709"/>
        <w:jc w:val="both"/>
        <w:rPr>
          <w:sz w:val="28"/>
          <w:szCs w:val="28"/>
        </w:rPr>
      </w:pPr>
      <w:r w:rsidRPr="00277C3C">
        <w:rPr>
          <w:sz w:val="28"/>
          <w:szCs w:val="28"/>
        </w:rPr>
        <w:t>утверждение расписания занятий (статья 100 ТК РФ);</w:t>
      </w:r>
    </w:p>
    <w:p w:rsidR="00293F2C" w:rsidRPr="00277C3C" w:rsidRDefault="00293F2C" w:rsidP="00277C3C">
      <w:pPr>
        <w:pStyle w:val="37"/>
        <w:numPr>
          <w:ilvl w:val="0"/>
          <w:numId w:val="12"/>
        </w:numPr>
        <w:tabs>
          <w:tab w:val="num" w:pos="-1870"/>
        </w:tabs>
        <w:ind w:left="0" w:firstLine="709"/>
        <w:jc w:val="both"/>
        <w:rPr>
          <w:sz w:val="28"/>
          <w:szCs w:val="28"/>
        </w:rPr>
      </w:pPr>
      <w:r w:rsidRPr="00277C3C">
        <w:rPr>
          <w:sz w:val="28"/>
          <w:szCs w:val="28"/>
        </w:rPr>
        <w:t xml:space="preserve">установление, изменение размеров выплат стимулирующего характера (статьи 135, 144 ТК РФ); </w:t>
      </w:r>
    </w:p>
    <w:p w:rsidR="00293F2C" w:rsidRPr="00277C3C" w:rsidRDefault="00293F2C" w:rsidP="00277C3C">
      <w:pPr>
        <w:pStyle w:val="37"/>
        <w:numPr>
          <w:ilvl w:val="0"/>
          <w:numId w:val="12"/>
        </w:numPr>
        <w:tabs>
          <w:tab w:val="num" w:pos="-1870"/>
        </w:tabs>
        <w:ind w:left="0" w:firstLine="709"/>
        <w:jc w:val="both"/>
        <w:rPr>
          <w:i/>
          <w:iCs/>
          <w:sz w:val="28"/>
          <w:szCs w:val="28"/>
        </w:rPr>
      </w:pPr>
      <w:r w:rsidRPr="00B676C8">
        <w:rPr>
          <w:sz w:val="28"/>
          <w:szCs w:val="28"/>
        </w:rPr>
        <w:t>распределение премиальных выплат и использование фонда экономии</w:t>
      </w:r>
      <w:r w:rsidRPr="00277C3C">
        <w:rPr>
          <w:i/>
          <w:iCs/>
          <w:sz w:val="28"/>
          <w:szCs w:val="28"/>
        </w:rPr>
        <w:t xml:space="preserve"> </w:t>
      </w:r>
      <w:r w:rsidRPr="00B676C8">
        <w:rPr>
          <w:sz w:val="28"/>
          <w:szCs w:val="28"/>
        </w:rPr>
        <w:t>заработной платы</w:t>
      </w:r>
      <w:r w:rsidRPr="00277C3C">
        <w:rPr>
          <w:i/>
          <w:iCs/>
          <w:sz w:val="28"/>
          <w:szCs w:val="28"/>
        </w:rPr>
        <w:t xml:space="preserve"> (статьи 135, 144 ТК РФ);</w:t>
      </w:r>
    </w:p>
    <w:p w:rsidR="00293F2C" w:rsidRPr="00277C3C" w:rsidRDefault="00293F2C" w:rsidP="00277C3C">
      <w:pPr>
        <w:pStyle w:val="37"/>
        <w:ind w:left="0" w:firstLine="709"/>
        <w:jc w:val="both"/>
        <w:rPr>
          <w:sz w:val="28"/>
          <w:szCs w:val="28"/>
        </w:rPr>
      </w:pPr>
      <w:r w:rsidRPr="00277C3C">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293F2C" w:rsidRPr="00277C3C" w:rsidRDefault="00293F2C" w:rsidP="00277C3C">
      <w:pPr>
        <w:pStyle w:val="37"/>
        <w:ind w:left="0" w:firstLine="709"/>
        <w:jc w:val="both"/>
        <w:rPr>
          <w:sz w:val="28"/>
          <w:szCs w:val="28"/>
        </w:rPr>
      </w:pPr>
      <w:r w:rsidRPr="00277C3C">
        <w:rPr>
          <w:sz w:val="28"/>
          <w:szCs w:val="28"/>
        </w:rPr>
        <w:t>9.8. С предварительного согласия выборного органа первичной профсоюзной организации производится:</w:t>
      </w:r>
    </w:p>
    <w:p w:rsidR="00293F2C" w:rsidRPr="00277C3C" w:rsidRDefault="00293F2C" w:rsidP="00277C3C">
      <w:pPr>
        <w:pStyle w:val="37"/>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 192, 193 ТК РФ);</w:t>
      </w:r>
    </w:p>
    <w:p w:rsidR="00293F2C" w:rsidRPr="00277C3C" w:rsidRDefault="00293F2C" w:rsidP="00277C3C">
      <w:pPr>
        <w:pStyle w:val="37"/>
        <w:numPr>
          <w:ilvl w:val="0"/>
          <w:numId w:val="12"/>
        </w:numPr>
        <w:tabs>
          <w:tab w:val="num" w:pos="-220"/>
        </w:tabs>
        <w:ind w:left="0" w:firstLine="709"/>
        <w:jc w:val="both"/>
        <w:rPr>
          <w:sz w:val="28"/>
          <w:szCs w:val="28"/>
        </w:rPr>
      </w:pPr>
      <w:r w:rsidRPr="00277C3C">
        <w:rPr>
          <w:sz w:val="28"/>
          <w:szCs w:val="28"/>
        </w:rPr>
        <w:lastRenderedPageBreak/>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293F2C" w:rsidRPr="00277C3C" w:rsidRDefault="00293F2C" w:rsidP="00277C3C">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293F2C" w:rsidRPr="00277C3C" w:rsidRDefault="00293F2C" w:rsidP="00277C3C">
      <w:pPr>
        <w:pStyle w:val="37"/>
        <w:ind w:left="0" w:firstLine="709"/>
        <w:jc w:val="both"/>
        <w:rPr>
          <w:sz w:val="28"/>
          <w:szCs w:val="28"/>
        </w:rPr>
      </w:pPr>
      <w:r w:rsidRPr="00277C3C">
        <w:rPr>
          <w:sz w:val="28"/>
          <w:szCs w:val="28"/>
        </w:rPr>
        <w:t>9.9.</w:t>
      </w:r>
      <w:r w:rsidRPr="00277C3C">
        <w:rPr>
          <w:sz w:val="28"/>
          <w:szCs w:val="28"/>
        </w:rPr>
        <w:tab/>
        <w:t>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376 ТК РФ):</w:t>
      </w:r>
    </w:p>
    <w:p w:rsidR="00293F2C" w:rsidRPr="00277C3C" w:rsidRDefault="00293F2C" w:rsidP="00B676C8">
      <w:pPr>
        <w:pStyle w:val="37"/>
        <w:numPr>
          <w:ilvl w:val="0"/>
          <w:numId w:val="18"/>
        </w:numPr>
        <w:ind w:left="0" w:firstLine="567"/>
        <w:jc w:val="both"/>
        <w:rPr>
          <w:sz w:val="28"/>
          <w:szCs w:val="28"/>
        </w:rPr>
      </w:pPr>
      <w:r w:rsidRPr="00277C3C">
        <w:rPr>
          <w:sz w:val="28"/>
          <w:szCs w:val="28"/>
        </w:rPr>
        <w:t>сокращение численности или штата работников организации (пункт 2 части 1 статьи 81 ТК РФ);</w:t>
      </w:r>
    </w:p>
    <w:p w:rsidR="00293F2C" w:rsidRPr="00277C3C" w:rsidRDefault="00293F2C" w:rsidP="00B676C8">
      <w:pPr>
        <w:pStyle w:val="37"/>
        <w:numPr>
          <w:ilvl w:val="0"/>
          <w:numId w:val="18"/>
        </w:numPr>
        <w:ind w:left="0" w:firstLine="567"/>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293F2C" w:rsidRPr="00277C3C" w:rsidRDefault="00293F2C" w:rsidP="00B676C8">
      <w:pPr>
        <w:pStyle w:val="37"/>
        <w:numPr>
          <w:ilvl w:val="0"/>
          <w:numId w:val="18"/>
        </w:numPr>
        <w:ind w:left="0" w:firstLine="567"/>
        <w:jc w:val="both"/>
        <w:rPr>
          <w:sz w:val="28"/>
          <w:szCs w:val="28"/>
        </w:rPr>
      </w:pPr>
      <w:r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293F2C" w:rsidRPr="00277C3C" w:rsidRDefault="00293F2C" w:rsidP="00277C3C">
      <w:pPr>
        <w:pStyle w:val="37"/>
        <w:ind w:left="0" w:firstLine="709"/>
        <w:jc w:val="both"/>
        <w:rPr>
          <w:sz w:val="28"/>
          <w:szCs w:val="28"/>
        </w:rPr>
      </w:pPr>
      <w:r w:rsidRPr="00277C3C">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77C3C">
        <w:rPr>
          <w:i/>
          <w:iCs/>
          <w:sz w:val="28"/>
          <w:szCs w:val="28"/>
        </w:rPr>
        <w:t>(</w:t>
      </w:r>
      <w:r w:rsidRPr="00277C3C">
        <w:rPr>
          <w:sz w:val="28"/>
          <w:szCs w:val="28"/>
        </w:rPr>
        <w:t>части 3 статьи 374 ТК РФ).</w:t>
      </w:r>
    </w:p>
    <w:p w:rsidR="00293F2C" w:rsidRPr="00277C3C" w:rsidRDefault="00293F2C" w:rsidP="00277C3C">
      <w:pPr>
        <w:pStyle w:val="38"/>
        <w:spacing w:after="0"/>
        <w:ind w:left="0" w:firstLine="709"/>
        <w:jc w:val="both"/>
        <w:rPr>
          <w:sz w:val="28"/>
          <w:szCs w:val="28"/>
        </w:rPr>
      </w:pPr>
      <w:r w:rsidRPr="00277C3C">
        <w:rPr>
          <w:sz w:val="28"/>
          <w:szCs w:val="28"/>
        </w:rPr>
        <w:t>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для замены временно отсутствующего работника, за которым сохраняется место работы.</w:t>
      </w:r>
    </w:p>
    <w:p w:rsidR="00293F2C" w:rsidRPr="00277C3C" w:rsidRDefault="00293F2C" w:rsidP="00277C3C">
      <w:pPr>
        <w:pStyle w:val="38"/>
        <w:spacing w:after="0"/>
        <w:ind w:left="0" w:firstLine="709"/>
        <w:jc w:val="both"/>
        <w:rPr>
          <w:sz w:val="28"/>
          <w:szCs w:val="28"/>
        </w:rPr>
      </w:pPr>
      <w:r w:rsidRPr="00277C3C">
        <w:rPr>
          <w:sz w:val="28"/>
          <w:szCs w:val="28"/>
        </w:rPr>
        <w:t>9.12.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293F2C" w:rsidRPr="00277C3C" w:rsidRDefault="00293F2C" w:rsidP="00277C3C">
      <w:pPr>
        <w:pStyle w:val="4"/>
        <w:ind w:left="0" w:firstLine="709"/>
        <w:jc w:val="both"/>
        <w:rPr>
          <w:sz w:val="28"/>
          <w:szCs w:val="28"/>
        </w:rPr>
      </w:pPr>
      <w:r w:rsidRPr="00277C3C">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293F2C" w:rsidRDefault="00293F2C" w:rsidP="00277C3C">
      <w:pPr>
        <w:pStyle w:val="3"/>
        <w:jc w:val="center"/>
        <w:rPr>
          <w:i/>
          <w:iCs/>
          <w:caps/>
        </w:rPr>
      </w:pPr>
    </w:p>
    <w:p w:rsidR="00293F2C" w:rsidRPr="00277C3C" w:rsidRDefault="00293F2C" w:rsidP="00277C3C">
      <w:pPr>
        <w:pStyle w:val="3"/>
        <w:jc w:val="center"/>
        <w:rPr>
          <w:b/>
          <w:bCs/>
          <w:caps/>
        </w:rPr>
      </w:pPr>
      <w:r w:rsidRPr="00277C3C">
        <w:rPr>
          <w:b/>
          <w:bCs/>
          <w:caps/>
          <w:lang w:val="en-US"/>
        </w:rPr>
        <w:t>X</w:t>
      </w:r>
      <w:r w:rsidRPr="00277C3C">
        <w:rPr>
          <w:b/>
          <w:bCs/>
          <w:caps/>
        </w:rPr>
        <w:t>. Обязательства выборного органа первичной профсоюзной организации</w:t>
      </w:r>
    </w:p>
    <w:p w:rsidR="00293F2C" w:rsidRPr="00277C3C" w:rsidRDefault="00293F2C" w:rsidP="00277C3C">
      <w:pPr>
        <w:pStyle w:val="3"/>
        <w:ind w:firstLine="709"/>
      </w:pPr>
      <w:r w:rsidRPr="00277C3C">
        <w:lastRenderedPageBreak/>
        <w:t>10.</w:t>
      </w:r>
      <w:r w:rsidRPr="00277C3C">
        <w:tab/>
        <w:t>Выборный орган первичной профсоюзной организации обязуется:</w:t>
      </w:r>
    </w:p>
    <w:p w:rsidR="00293F2C" w:rsidRPr="00277C3C" w:rsidRDefault="00293F2C" w:rsidP="00277C3C">
      <w:pPr>
        <w:pStyle w:val="3"/>
        <w:ind w:firstLine="709"/>
      </w:pPr>
      <w:r w:rsidRPr="00277C3C">
        <w:t>10.1.</w:t>
      </w:r>
      <w:r w:rsidRPr="00277C3C">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93F2C" w:rsidRPr="00277C3C" w:rsidRDefault="00293F2C" w:rsidP="00277C3C">
      <w:pPr>
        <w:pStyle w:val="3"/>
        <w:ind w:firstLine="709"/>
      </w:pPr>
      <w:r w:rsidRPr="00277C3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93F2C" w:rsidRPr="00277C3C" w:rsidRDefault="00293F2C" w:rsidP="00277C3C">
      <w:pPr>
        <w:pStyle w:val="3"/>
        <w:ind w:firstLine="709"/>
      </w:pPr>
      <w:r w:rsidRPr="00277C3C">
        <w:t>10.2.</w:t>
      </w:r>
      <w:r w:rsidRPr="00277C3C">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293F2C" w:rsidRPr="00277C3C" w:rsidRDefault="00293F2C" w:rsidP="00277C3C">
      <w:pPr>
        <w:pStyle w:val="3"/>
        <w:ind w:firstLine="709"/>
      </w:pPr>
      <w:r w:rsidRPr="00277C3C">
        <w:t>10.3.</w:t>
      </w:r>
      <w:r w:rsidRPr="00277C3C">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293F2C" w:rsidRPr="00277C3C" w:rsidRDefault="00293F2C" w:rsidP="00277C3C">
      <w:pPr>
        <w:pStyle w:val="3"/>
        <w:ind w:firstLine="709"/>
      </w:pPr>
      <w:r w:rsidRPr="00277C3C">
        <w:t>10.4.</w:t>
      </w:r>
      <w:r w:rsidRPr="00277C3C">
        <w:tab/>
        <w:t>Осуществлять контроль за охраной труда в образовательной организации.</w:t>
      </w:r>
    </w:p>
    <w:p w:rsidR="00293F2C" w:rsidRPr="00277C3C" w:rsidRDefault="00293F2C" w:rsidP="00277C3C">
      <w:pPr>
        <w:pStyle w:val="3"/>
        <w:ind w:firstLine="709"/>
      </w:pPr>
      <w:r w:rsidRPr="00277C3C">
        <w:t>10.5.</w:t>
      </w:r>
      <w:r w:rsidRPr="00277C3C">
        <w:tab/>
        <w:t>Представлять и защищать трудовые права членов Профсоюза в комиссии по трудовым спорам и в суде.</w:t>
      </w:r>
    </w:p>
    <w:p w:rsidR="00293F2C" w:rsidRPr="00277C3C" w:rsidRDefault="00293F2C" w:rsidP="00277C3C">
      <w:pPr>
        <w:pStyle w:val="3"/>
        <w:ind w:firstLine="709"/>
      </w:pPr>
      <w:r w:rsidRPr="00277C3C">
        <w:t>10.6.</w:t>
      </w:r>
      <w:r w:rsidRPr="00277C3C">
        <w:tab/>
        <w:t>Осуществлять контроль за правильностью и своевременностью предоставления работникам отпусков и их оплаты.</w:t>
      </w:r>
    </w:p>
    <w:p w:rsidR="00293F2C" w:rsidRPr="00277C3C" w:rsidRDefault="00293F2C" w:rsidP="00277C3C">
      <w:pPr>
        <w:pStyle w:val="3"/>
        <w:ind w:firstLine="709"/>
      </w:pPr>
      <w:r w:rsidRPr="00277C3C">
        <w:t>10.7.</w:t>
      </w:r>
      <w:r w:rsidRPr="00277C3C">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293F2C" w:rsidRPr="00277C3C" w:rsidRDefault="00293F2C" w:rsidP="00277C3C">
      <w:pPr>
        <w:pStyle w:val="3"/>
        <w:ind w:firstLine="709"/>
      </w:pPr>
      <w:r w:rsidRPr="00277C3C">
        <w:t>10.8.</w:t>
      </w:r>
      <w:r w:rsidRPr="00277C3C">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293F2C" w:rsidRPr="00277C3C" w:rsidRDefault="00293F2C" w:rsidP="00277C3C">
      <w:pPr>
        <w:pStyle w:val="3"/>
        <w:ind w:firstLine="709"/>
      </w:pPr>
      <w:r w:rsidRPr="00277C3C">
        <w:t>10.9.</w:t>
      </w:r>
      <w:r w:rsidRPr="00277C3C">
        <w:tab/>
        <w:t>Осуществлять проверку правильности удержания и перечисления на счет первичной профсоюзной организации членских профсоюзных взносов.</w:t>
      </w:r>
    </w:p>
    <w:p w:rsidR="00293F2C" w:rsidRPr="00277C3C" w:rsidRDefault="00293F2C" w:rsidP="00277C3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293F2C" w:rsidRPr="00277C3C" w:rsidRDefault="00293F2C" w:rsidP="00277C3C">
      <w:pPr>
        <w:ind w:firstLine="708"/>
        <w:jc w:val="both"/>
        <w:rPr>
          <w:color w:val="000000"/>
          <w:sz w:val="28"/>
          <w:szCs w:val="28"/>
        </w:rPr>
      </w:pPr>
      <w:r w:rsidRPr="00277C3C">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293F2C" w:rsidRPr="00277C3C" w:rsidRDefault="00293F2C" w:rsidP="00277C3C">
      <w:pPr>
        <w:ind w:firstLine="708"/>
        <w:jc w:val="both"/>
        <w:rPr>
          <w:color w:val="000000"/>
          <w:sz w:val="28"/>
          <w:szCs w:val="28"/>
        </w:rPr>
      </w:pPr>
      <w:r w:rsidRPr="00277C3C">
        <w:rPr>
          <w:color w:val="000000"/>
          <w:sz w:val="28"/>
          <w:szCs w:val="28"/>
        </w:rPr>
        <w:lastRenderedPageBreak/>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293F2C" w:rsidRPr="00277C3C" w:rsidRDefault="00293F2C" w:rsidP="00277C3C">
      <w:pPr>
        <w:pStyle w:val="3"/>
        <w:ind w:firstLine="709"/>
      </w:pPr>
      <w:r w:rsidRPr="00277C3C">
        <w:t>10.12.</w:t>
      </w:r>
      <w:r w:rsidRPr="00277C3C">
        <w:tab/>
        <w:t xml:space="preserve"> Информировать членов Профсоюза о своей работе, о деятельности выборных профсоюзных органов.</w:t>
      </w:r>
    </w:p>
    <w:p w:rsidR="00293F2C" w:rsidRPr="00B676C8" w:rsidRDefault="00293F2C" w:rsidP="00277C3C">
      <w:pPr>
        <w:ind w:firstLine="709"/>
        <w:jc w:val="both"/>
        <w:rPr>
          <w:sz w:val="28"/>
          <w:szCs w:val="28"/>
        </w:rPr>
      </w:pPr>
      <w:r w:rsidRPr="00B676C8">
        <w:rPr>
          <w:sz w:val="28"/>
          <w:szCs w:val="28"/>
        </w:rPr>
        <w:t>10.13.</w:t>
      </w:r>
      <w:r w:rsidRPr="00B676C8">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293F2C" w:rsidRPr="00B676C8" w:rsidRDefault="00293F2C" w:rsidP="00277C3C">
      <w:pPr>
        <w:ind w:firstLine="709"/>
        <w:jc w:val="both"/>
        <w:rPr>
          <w:sz w:val="28"/>
          <w:szCs w:val="28"/>
        </w:rPr>
      </w:pPr>
      <w:r w:rsidRPr="00B676C8">
        <w:rPr>
          <w:sz w:val="28"/>
          <w:szCs w:val="28"/>
        </w:rPr>
        <w:t>10.14.</w:t>
      </w:r>
      <w:r w:rsidRPr="00B676C8">
        <w:rPr>
          <w:sz w:val="28"/>
          <w:szCs w:val="28"/>
        </w:rPr>
        <w:tab/>
        <w:t>Содействовать оздоровлению детей работников образовательной организации.</w:t>
      </w:r>
    </w:p>
    <w:p w:rsidR="00293F2C" w:rsidRPr="00B676C8" w:rsidRDefault="00293F2C" w:rsidP="00277C3C">
      <w:pPr>
        <w:ind w:firstLine="709"/>
        <w:jc w:val="both"/>
        <w:rPr>
          <w:sz w:val="28"/>
          <w:szCs w:val="28"/>
        </w:rPr>
      </w:pPr>
      <w:r w:rsidRPr="00B676C8">
        <w:rPr>
          <w:sz w:val="28"/>
          <w:szCs w:val="28"/>
        </w:rPr>
        <w:t>10.15.</w:t>
      </w:r>
      <w:r w:rsidRPr="00B676C8">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293F2C" w:rsidRPr="00277C3C" w:rsidRDefault="00293F2C" w:rsidP="00277C3C">
      <w:pPr>
        <w:ind w:firstLine="709"/>
        <w:jc w:val="both"/>
        <w:rPr>
          <w:sz w:val="28"/>
          <w:szCs w:val="28"/>
        </w:rPr>
      </w:pPr>
    </w:p>
    <w:p w:rsidR="00293F2C" w:rsidRPr="00277C3C" w:rsidRDefault="00293F2C" w:rsidP="00277C3C">
      <w:pPr>
        <w:pStyle w:val="3"/>
        <w:jc w:val="center"/>
        <w:outlineLvl w:val="0"/>
        <w:rPr>
          <w:b/>
          <w:bCs/>
          <w:caps/>
        </w:rPr>
      </w:pPr>
      <w:r w:rsidRPr="00277C3C">
        <w:rPr>
          <w:b/>
          <w:bCs/>
          <w:caps/>
          <w:lang w:val="en-US"/>
        </w:rPr>
        <w:t>XI</w:t>
      </w:r>
      <w:r w:rsidRPr="00277C3C">
        <w:rPr>
          <w:b/>
          <w:bCs/>
          <w:caps/>
        </w:rPr>
        <w:t>. Контроль за выполнением коллективного договора.</w:t>
      </w:r>
    </w:p>
    <w:p w:rsidR="00293F2C" w:rsidRPr="00277C3C" w:rsidRDefault="00293F2C" w:rsidP="00277C3C">
      <w:pPr>
        <w:pStyle w:val="3"/>
        <w:jc w:val="center"/>
        <w:outlineLvl w:val="0"/>
        <w:rPr>
          <w:b/>
          <w:bCs/>
          <w:caps/>
        </w:rPr>
      </w:pPr>
      <w:r w:rsidRPr="00277C3C">
        <w:rPr>
          <w:b/>
          <w:bCs/>
          <w:caps/>
        </w:rPr>
        <w:t>Ответственность сторон коллективного договора</w:t>
      </w:r>
    </w:p>
    <w:p w:rsidR="00293F2C" w:rsidRPr="00277C3C" w:rsidRDefault="00293F2C" w:rsidP="00277C3C">
      <w:pPr>
        <w:pStyle w:val="3"/>
        <w:jc w:val="left"/>
      </w:pPr>
    </w:p>
    <w:p w:rsidR="00293F2C" w:rsidRPr="00B676C8" w:rsidRDefault="00293F2C" w:rsidP="00B676C8">
      <w:pPr>
        <w:pStyle w:val="3"/>
        <w:ind w:firstLine="705"/>
      </w:pPr>
      <w:r w:rsidRPr="00277C3C">
        <w:t>11.</w:t>
      </w:r>
      <w:r w:rsidRPr="00277C3C">
        <w:tab/>
        <w:t>Стороны договорились:</w:t>
      </w:r>
      <w:r>
        <w:t xml:space="preserve"> </w:t>
      </w:r>
    </w:p>
    <w:p w:rsidR="00293F2C" w:rsidRPr="00277C3C" w:rsidRDefault="00293F2C" w:rsidP="00277C3C">
      <w:pPr>
        <w:pStyle w:val="3"/>
        <w:ind w:firstLine="705"/>
      </w:pPr>
      <w:r w:rsidRPr="00277C3C">
        <w:t>11.1.</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293F2C" w:rsidRPr="00277C3C" w:rsidRDefault="00293F2C" w:rsidP="00277C3C">
      <w:pPr>
        <w:pStyle w:val="3"/>
        <w:ind w:firstLine="705"/>
      </w:pPr>
      <w:r w:rsidRPr="00277C3C">
        <w:t>11.2.</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293F2C" w:rsidRPr="00277C3C" w:rsidRDefault="00293F2C" w:rsidP="00277C3C">
      <w:pPr>
        <w:pStyle w:val="3"/>
        <w:ind w:firstLine="705"/>
      </w:pPr>
      <w:r w:rsidRPr="00277C3C">
        <w:t>11.3.</w:t>
      </w:r>
      <w:r w:rsidRPr="00277C3C">
        <w:tab/>
        <w:t>Разъяснять условия коллективного договора работникам образовательной организации.</w:t>
      </w:r>
    </w:p>
    <w:p w:rsidR="00293F2C" w:rsidRDefault="00293F2C" w:rsidP="00277C3C">
      <w:pPr>
        <w:pStyle w:val="3"/>
        <w:ind w:firstLine="705"/>
      </w:pPr>
      <w:r w:rsidRPr="00277C3C">
        <w:t>11.4.</w:t>
      </w:r>
      <w:r w:rsidRPr="00277C3C">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277C3C">
        <w:rPr>
          <w:i/>
          <w:iCs/>
        </w:rPr>
        <w:t>либо на условиях, определенных сторонами</w:t>
      </w:r>
      <w:r w:rsidRPr="00277C3C">
        <w:t>).</w:t>
      </w:r>
    </w:p>
    <w:p w:rsidR="00293F2C" w:rsidRPr="00277C3C" w:rsidRDefault="00293F2C" w:rsidP="00277C3C">
      <w:pPr>
        <w:pStyle w:val="3"/>
        <w:ind w:firstLine="705"/>
      </w:pPr>
    </w:p>
    <w:p w:rsidR="00293F2C" w:rsidRPr="00277C3C" w:rsidRDefault="00293F2C" w:rsidP="00277C3C">
      <w:pPr>
        <w:pStyle w:val="3"/>
        <w:ind w:firstLine="705"/>
      </w:pPr>
    </w:p>
    <w:p w:rsidR="00293F2C" w:rsidRPr="00277C3C" w:rsidRDefault="00293F2C" w:rsidP="00277C3C">
      <w:pPr>
        <w:pStyle w:val="3"/>
        <w:rPr>
          <w:b/>
          <w:bCs/>
        </w:rPr>
      </w:pPr>
      <w:r w:rsidRPr="00277C3C">
        <w:rPr>
          <w:b/>
          <w:bCs/>
        </w:rPr>
        <w:t>От работодателя:</w:t>
      </w:r>
      <w:r w:rsidRPr="00277C3C">
        <w:rPr>
          <w:b/>
          <w:bCs/>
        </w:rPr>
        <w:tab/>
      </w:r>
      <w:r w:rsidRPr="00277C3C">
        <w:rPr>
          <w:b/>
          <w:bCs/>
        </w:rPr>
        <w:tab/>
      </w:r>
      <w:r w:rsidRPr="00277C3C">
        <w:rPr>
          <w:b/>
          <w:bCs/>
        </w:rPr>
        <w:tab/>
      </w:r>
      <w:r w:rsidRPr="00277C3C">
        <w:rPr>
          <w:b/>
          <w:bCs/>
        </w:rPr>
        <w:tab/>
      </w:r>
      <w:r w:rsidRPr="00277C3C">
        <w:rPr>
          <w:b/>
          <w:bCs/>
        </w:rPr>
        <w:tab/>
        <w:t>От работников:</w:t>
      </w:r>
    </w:p>
    <w:p w:rsidR="00293F2C" w:rsidRPr="00277C3C" w:rsidRDefault="00293F2C" w:rsidP="00277C3C">
      <w:pPr>
        <w:pStyle w:val="3"/>
      </w:pPr>
    </w:p>
    <w:p w:rsidR="00293F2C" w:rsidRPr="00277C3C" w:rsidRDefault="00293F2C" w:rsidP="00277C3C">
      <w:pPr>
        <w:pStyle w:val="3"/>
      </w:pPr>
      <w:r w:rsidRPr="00277C3C">
        <w:t xml:space="preserve">Руководитель </w:t>
      </w:r>
      <w:r w:rsidRPr="00277C3C">
        <w:tab/>
      </w:r>
      <w:r w:rsidRPr="00277C3C">
        <w:tab/>
      </w:r>
      <w:r w:rsidRPr="00277C3C">
        <w:tab/>
      </w:r>
      <w:r w:rsidRPr="00277C3C">
        <w:tab/>
      </w:r>
      <w:r w:rsidRPr="00277C3C">
        <w:tab/>
        <w:t>Председатель</w:t>
      </w:r>
    </w:p>
    <w:p w:rsidR="00293F2C" w:rsidRPr="00277C3C" w:rsidRDefault="00A937BB" w:rsidP="00277C3C">
      <w:pPr>
        <w:pStyle w:val="3"/>
        <w:ind w:hanging="4963"/>
      </w:pPr>
      <w:r>
        <w:t>образовате</w:t>
      </w:r>
      <w:r w:rsidR="00293F2C" w:rsidRPr="00277C3C">
        <w:tab/>
      </w:r>
      <w:r>
        <w:t xml:space="preserve">МБДОУ «Сармановский                             </w:t>
      </w:r>
      <w:r w:rsidR="00293F2C" w:rsidRPr="00277C3C">
        <w:t xml:space="preserve">первичной профсоюзной </w:t>
      </w:r>
    </w:p>
    <w:p w:rsidR="00293F2C" w:rsidRPr="00277C3C" w:rsidRDefault="00293F2C" w:rsidP="00277C3C">
      <w:pPr>
        <w:pStyle w:val="3"/>
        <w:ind w:hanging="4963"/>
      </w:pPr>
      <w:r w:rsidRPr="00277C3C">
        <w:tab/>
      </w:r>
      <w:r w:rsidR="00A937BB">
        <w:t xml:space="preserve">детский сад№3 «Лейсан»                            </w:t>
      </w:r>
      <w:r w:rsidRPr="00277C3C">
        <w:t>организации</w:t>
      </w:r>
    </w:p>
    <w:p w:rsidR="00293F2C" w:rsidRPr="00192037" w:rsidRDefault="00293F2C" w:rsidP="00277C3C">
      <w:pPr>
        <w:pStyle w:val="3"/>
        <w:ind w:hanging="4963"/>
        <w:rPr>
          <w:u w:val="single"/>
        </w:rPr>
      </w:pPr>
    </w:p>
    <w:p w:rsidR="00293F2C" w:rsidRPr="00277C3C" w:rsidRDefault="00192037" w:rsidP="00277C3C">
      <w:pPr>
        <w:pStyle w:val="3"/>
      </w:pPr>
      <w:r w:rsidRPr="00192037">
        <w:rPr>
          <w:u w:val="single"/>
        </w:rPr>
        <w:t xml:space="preserve">                           Л.Р.Газимова</w:t>
      </w:r>
      <w:r w:rsidR="00293F2C" w:rsidRPr="00192037">
        <w:rPr>
          <w:u w:val="single"/>
        </w:rPr>
        <w:tab/>
      </w:r>
      <w:r w:rsidR="00293F2C" w:rsidRPr="00277C3C">
        <w:tab/>
      </w:r>
      <w:r w:rsidR="00293F2C" w:rsidRPr="00277C3C">
        <w:tab/>
      </w:r>
      <w:r w:rsidRPr="00192037">
        <w:rPr>
          <w:u w:val="single"/>
        </w:rPr>
        <w:t xml:space="preserve">                                   Р.Х.Арефьева</w:t>
      </w:r>
    </w:p>
    <w:p w:rsidR="00293F2C" w:rsidRPr="00A937BB" w:rsidRDefault="00293F2C" w:rsidP="00277C3C">
      <w:pPr>
        <w:pStyle w:val="3"/>
        <w:ind w:firstLine="708"/>
        <w:rPr>
          <w:sz w:val="22"/>
          <w:szCs w:val="22"/>
        </w:rPr>
      </w:pPr>
      <w:r w:rsidRPr="00A937BB">
        <w:rPr>
          <w:sz w:val="22"/>
          <w:szCs w:val="22"/>
        </w:rPr>
        <w:t>(подпись, Ф.И.О.)</w:t>
      </w:r>
      <w:r w:rsidRPr="00A937BB">
        <w:rPr>
          <w:sz w:val="22"/>
          <w:szCs w:val="22"/>
        </w:rPr>
        <w:tab/>
      </w:r>
      <w:r w:rsidRPr="00A937BB">
        <w:rPr>
          <w:sz w:val="22"/>
          <w:szCs w:val="22"/>
        </w:rPr>
        <w:tab/>
      </w:r>
      <w:r w:rsidRPr="00A937BB">
        <w:rPr>
          <w:sz w:val="22"/>
          <w:szCs w:val="22"/>
        </w:rPr>
        <w:tab/>
      </w:r>
      <w:r w:rsidRPr="00A937BB">
        <w:rPr>
          <w:sz w:val="22"/>
          <w:szCs w:val="22"/>
        </w:rPr>
        <w:tab/>
      </w:r>
      <w:r w:rsidRPr="00A937BB">
        <w:rPr>
          <w:sz w:val="22"/>
          <w:szCs w:val="22"/>
        </w:rPr>
        <w:tab/>
      </w:r>
      <w:r w:rsidRPr="00A937BB">
        <w:rPr>
          <w:sz w:val="22"/>
          <w:szCs w:val="22"/>
        </w:rPr>
        <w:tab/>
        <w:t>(подпись, Ф.И.О.)</w:t>
      </w:r>
    </w:p>
    <w:p w:rsidR="00293F2C" w:rsidRPr="00A937BB" w:rsidRDefault="00293F2C" w:rsidP="00277C3C">
      <w:pPr>
        <w:pStyle w:val="3"/>
        <w:ind w:firstLine="708"/>
        <w:rPr>
          <w:sz w:val="22"/>
          <w:szCs w:val="22"/>
        </w:rPr>
      </w:pPr>
    </w:p>
    <w:p w:rsidR="00293F2C" w:rsidRPr="00277C3C" w:rsidRDefault="00293F2C" w:rsidP="00277C3C">
      <w:pPr>
        <w:pStyle w:val="3"/>
      </w:pPr>
      <w:r w:rsidRPr="00277C3C">
        <w:t>М.П.</w:t>
      </w:r>
      <w:r w:rsidRPr="00277C3C">
        <w:tab/>
      </w:r>
      <w:r w:rsidRPr="00277C3C">
        <w:tab/>
      </w:r>
      <w:r w:rsidRPr="00277C3C">
        <w:tab/>
      </w:r>
      <w:r w:rsidRPr="00277C3C">
        <w:tab/>
      </w:r>
      <w:r w:rsidRPr="00277C3C">
        <w:tab/>
      </w:r>
      <w:r w:rsidRPr="00277C3C">
        <w:tab/>
      </w:r>
      <w:r w:rsidRPr="00277C3C">
        <w:tab/>
      </w:r>
      <w:r w:rsidRPr="00277C3C">
        <w:tab/>
      </w:r>
    </w:p>
    <w:p w:rsidR="00293F2C" w:rsidRPr="00277C3C" w:rsidRDefault="00293F2C" w:rsidP="00277C3C">
      <w:pPr>
        <w:pStyle w:val="3"/>
      </w:pPr>
      <w:r w:rsidRPr="00277C3C">
        <w:t>«___»_________2017 г.</w:t>
      </w:r>
      <w:r w:rsidRPr="00277C3C">
        <w:tab/>
      </w:r>
      <w:r w:rsidRPr="00277C3C">
        <w:tab/>
      </w:r>
      <w:r w:rsidRPr="00277C3C">
        <w:tab/>
      </w:r>
      <w:r w:rsidRPr="00277C3C">
        <w:tab/>
      </w:r>
      <w:r w:rsidRPr="00277C3C">
        <w:tab/>
        <w:t>«__»________2017 г.</w:t>
      </w:r>
    </w:p>
    <w:p w:rsidR="003A4316" w:rsidRPr="006F3C3F" w:rsidRDefault="003A4316" w:rsidP="003A4316">
      <w:pPr>
        <w:pStyle w:val="1"/>
        <w:jc w:val="right"/>
        <w:rPr>
          <w:sz w:val="24"/>
          <w:szCs w:val="24"/>
        </w:rPr>
      </w:pPr>
      <w:r w:rsidRPr="006F3C3F">
        <w:rPr>
          <w:sz w:val="24"/>
          <w:szCs w:val="24"/>
        </w:rPr>
        <w:lastRenderedPageBreak/>
        <w:t>Приложение № 1</w:t>
      </w:r>
    </w:p>
    <w:p w:rsidR="003A4316" w:rsidRPr="006F3C3F" w:rsidRDefault="003A4316" w:rsidP="003A4316">
      <w:pPr>
        <w:pStyle w:val="1"/>
        <w:rPr>
          <w:sz w:val="24"/>
          <w:szCs w:val="24"/>
        </w:rPr>
      </w:pPr>
    </w:p>
    <w:p w:rsidR="003A4316" w:rsidRPr="006F3C3F" w:rsidRDefault="003A4316" w:rsidP="003A4316">
      <w:pPr>
        <w:pStyle w:val="1"/>
        <w:rPr>
          <w:sz w:val="24"/>
          <w:szCs w:val="24"/>
        </w:rPr>
      </w:pPr>
    </w:p>
    <w:p w:rsidR="003A4316" w:rsidRPr="006F3C3F" w:rsidRDefault="003A4316" w:rsidP="003A4316">
      <w:pPr>
        <w:spacing w:after="200" w:line="276" w:lineRule="auto"/>
        <w:jc w:val="center"/>
        <w:rPr>
          <w:rFonts w:eastAsiaTheme="minorEastAsia"/>
          <w:b/>
        </w:rPr>
      </w:pPr>
      <w:r w:rsidRPr="006F3C3F">
        <w:rPr>
          <w:rFonts w:eastAsiaTheme="minorEastAsia"/>
          <w:b/>
        </w:rPr>
        <w:t>Соглашение по охране труда</w:t>
      </w:r>
    </w:p>
    <w:p w:rsidR="003A4316" w:rsidRPr="006F3C3F" w:rsidRDefault="003A4316" w:rsidP="003A4316">
      <w:pPr>
        <w:spacing w:after="200" w:line="276" w:lineRule="auto"/>
        <w:jc w:val="center"/>
        <w:rPr>
          <w:rFonts w:eastAsiaTheme="minorEastAsia"/>
          <w:b/>
        </w:rPr>
      </w:pPr>
      <w:r w:rsidRPr="006F3C3F">
        <w:rPr>
          <w:rFonts w:eastAsiaTheme="minorEastAsia"/>
          <w:b/>
        </w:rPr>
        <w:t xml:space="preserve">МБДОУ </w:t>
      </w:r>
      <w:r>
        <w:rPr>
          <w:rFonts w:eastAsiaTheme="minorEastAsia"/>
          <w:b/>
        </w:rPr>
        <w:t>«Сармановский детский сад</w:t>
      </w:r>
      <w:r w:rsidRPr="006F3C3F">
        <w:rPr>
          <w:rFonts w:eastAsiaTheme="minorEastAsia"/>
          <w:b/>
        </w:rPr>
        <w:t>№</w:t>
      </w:r>
      <w:r>
        <w:rPr>
          <w:rFonts w:eastAsiaTheme="minorEastAsia"/>
          <w:b/>
        </w:rPr>
        <w:t>3</w:t>
      </w:r>
      <w:r w:rsidRPr="006F3C3F">
        <w:rPr>
          <w:rFonts w:eastAsiaTheme="minorEastAsia"/>
          <w:b/>
        </w:rPr>
        <w:t xml:space="preserve"> «Л</w:t>
      </w:r>
      <w:r>
        <w:rPr>
          <w:rFonts w:eastAsiaTheme="minorEastAsia"/>
          <w:b/>
        </w:rPr>
        <w:t>е</w:t>
      </w:r>
      <w:r w:rsidRPr="006F3C3F">
        <w:rPr>
          <w:rFonts w:eastAsiaTheme="minorEastAsia"/>
          <w:b/>
        </w:rPr>
        <w:t>йсан»</w:t>
      </w:r>
    </w:p>
    <w:p w:rsidR="003A4316" w:rsidRPr="006F3C3F" w:rsidRDefault="003A4316" w:rsidP="003A4316">
      <w:pPr>
        <w:spacing w:after="200" w:line="276" w:lineRule="auto"/>
        <w:jc w:val="center"/>
        <w:rPr>
          <w:rFonts w:eastAsiaTheme="minorEastAsia"/>
          <w:b/>
        </w:rPr>
      </w:pPr>
      <w:r w:rsidRPr="006F3C3F">
        <w:rPr>
          <w:rFonts w:eastAsiaTheme="minorEastAsia"/>
          <w:b/>
        </w:rPr>
        <w:t>на 201</w:t>
      </w:r>
      <w:r w:rsidR="003B5E37">
        <w:rPr>
          <w:rFonts w:eastAsiaTheme="minorEastAsia"/>
          <w:b/>
        </w:rPr>
        <w:t>8</w:t>
      </w:r>
      <w:r>
        <w:rPr>
          <w:rFonts w:eastAsiaTheme="minorEastAsia"/>
          <w:b/>
        </w:rPr>
        <w:t xml:space="preserve"> </w:t>
      </w:r>
      <w:r w:rsidRPr="006F3C3F">
        <w:rPr>
          <w:rFonts w:eastAsiaTheme="minorEastAsia"/>
          <w:b/>
        </w:rPr>
        <w:t>год</w:t>
      </w:r>
    </w:p>
    <w:p w:rsidR="003A4316" w:rsidRPr="006F3C3F" w:rsidRDefault="003A4316" w:rsidP="003A4316">
      <w:pPr>
        <w:spacing w:after="200" w:line="276" w:lineRule="auto"/>
        <w:jc w:val="both"/>
        <w:rPr>
          <w:rFonts w:eastAsiaTheme="minorEastAsia"/>
        </w:rPr>
      </w:pPr>
      <w:r w:rsidRPr="006F3C3F">
        <w:rPr>
          <w:rFonts w:eastAsiaTheme="minorEastAsia"/>
        </w:rPr>
        <w:t xml:space="preserve">        Администрация и профсоюзный комитет МБДОУ</w:t>
      </w:r>
      <w:r>
        <w:rPr>
          <w:rFonts w:eastAsiaTheme="minorEastAsia"/>
        </w:rPr>
        <w:t xml:space="preserve"> «Сармановский детский сад №3 «Ле</w:t>
      </w:r>
      <w:r w:rsidRPr="006F3C3F">
        <w:rPr>
          <w:rFonts w:eastAsiaTheme="minorEastAsia"/>
        </w:rPr>
        <w:t>йсан» заключили настоящее соглашение о том, что в период с января по декабрь 201</w:t>
      </w:r>
      <w:r w:rsidR="003B5E37">
        <w:rPr>
          <w:rFonts w:eastAsiaTheme="minorEastAsia"/>
        </w:rPr>
        <w:t>8</w:t>
      </w:r>
      <w:r w:rsidRPr="006F3C3F">
        <w:rPr>
          <w:rFonts w:eastAsiaTheme="minorEastAsia"/>
        </w:rPr>
        <w:t xml:space="preserve"> года будут выполнены  следующие виды мероприятий по охране труда работников ДОУ.</w:t>
      </w:r>
    </w:p>
    <w:tbl>
      <w:tblPr>
        <w:tblW w:w="889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321"/>
        <w:gridCol w:w="1614"/>
        <w:gridCol w:w="2420"/>
      </w:tblGrid>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b/>
              </w:rPr>
            </w:pPr>
            <w:r w:rsidRPr="006F3C3F">
              <w:rPr>
                <w:rFonts w:eastAsiaTheme="minorEastAsia"/>
                <w:b/>
              </w:rPr>
              <w:t>№</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Мероприятие,                                                                                 предусмотренное                                             соглашением</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Сроки выполнения</w:t>
            </w:r>
          </w:p>
        </w:tc>
        <w:tc>
          <w:tcPr>
            <w:tcW w:w="242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Ответственный</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1</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2</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3</w:t>
            </w:r>
          </w:p>
        </w:tc>
        <w:tc>
          <w:tcPr>
            <w:tcW w:w="242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b/>
              </w:rPr>
            </w:pPr>
            <w:r w:rsidRPr="006F3C3F">
              <w:rPr>
                <w:rFonts w:eastAsiaTheme="minorEastAsia"/>
                <w:b/>
              </w:rPr>
              <w:t>4</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1.</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Регулярная проверка освещения и содержание в рабочем состоянии осветительной арматуры.</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Ежедневно</w:t>
            </w: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2.</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Своевременное обеспечение спецодеждой, орудиями труда, моющими средствами, средствами индивидуальной защиты.</w:t>
            </w:r>
          </w:p>
        </w:tc>
        <w:tc>
          <w:tcPr>
            <w:tcW w:w="1614"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jc w:val="center"/>
            </w:pPr>
            <w:r w:rsidRPr="006F3C3F">
              <w:rPr>
                <w:rFonts w:eastAsiaTheme="minorEastAsia"/>
              </w:rPr>
              <w:t>Постоянно</w:t>
            </w:r>
          </w:p>
          <w:p w:rsidR="003A4316" w:rsidRPr="006F3C3F" w:rsidRDefault="003A4316" w:rsidP="00AD30DA">
            <w:pPr>
              <w:spacing w:after="200" w:line="276" w:lineRule="auto"/>
              <w:jc w:val="center"/>
              <w:rPr>
                <w:rFonts w:eastAsiaTheme="minorEastAsia"/>
              </w:rPr>
            </w:pP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3.</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Регулярное пополнение аптечек первой медицинской помощи.</w:t>
            </w:r>
          </w:p>
        </w:tc>
        <w:tc>
          <w:tcPr>
            <w:tcW w:w="1614"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jc w:val="center"/>
            </w:pPr>
            <w:r w:rsidRPr="006F3C3F">
              <w:rPr>
                <w:rFonts w:eastAsiaTheme="minorEastAsia"/>
              </w:rPr>
              <w:t>Постоянно</w:t>
            </w:r>
          </w:p>
          <w:p w:rsidR="003A4316" w:rsidRPr="006F3C3F" w:rsidRDefault="003A4316" w:rsidP="00AD30DA">
            <w:pPr>
              <w:spacing w:after="200" w:line="276" w:lineRule="auto"/>
              <w:jc w:val="center"/>
              <w:rPr>
                <w:rFonts w:eastAsiaTheme="minorEastAsia"/>
              </w:rPr>
            </w:pPr>
          </w:p>
        </w:tc>
        <w:tc>
          <w:tcPr>
            <w:tcW w:w="2420"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jc w:val="center"/>
            </w:pPr>
            <w:r>
              <w:rPr>
                <w:rFonts w:eastAsiaTheme="minorEastAsia"/>
              </w:rPr>
              <w:t>Медсестра Садыйкова Р.Ф.</w:t>
            </w:r>
          </w:p>
          <w:p w:rsidR="003A4316" w:rsidRPr="006F3C3F" w:rsidRDefault="003A4316" w:rsidP="00AD30DA">
            <w:pPr>
              <w:spacing w:after="200" w:line="276" w:lineRule="auto"/>
              <w:jc w:val="center"/>
              <w:rPr>
                <w:rFonts w:eastAsiaTheme="minorEastAsia"/>
              </w:rPr>
            </w:pP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4.</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Регулярная проверка питьевого режима, замена посуды, фильтров для питьевой воды.</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Ежедневно</w:t>
            </w:r>
          </w:p>
        </w:tc>
        <w:tc>
          <w:tcPr>
            <w:tcW w:w="2420"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jc w:val="center"/>
            </w:pPr>
            <w:r>
              <w:rPr>
                <w:rFonts w:eastAsiaTheme="minorEastAsia"/>
              </w:rPr>
              <w:t>Медсестра Садыйкова Р.Ф.</w:t>
            </w:r>
          </w:p>
          <w:p w:rsidR="003A4316" w:rsidRPr="006F3C3F" w:rsidRDefault="003A4316" w:rsidP="00AD30DA">
            <w:pPr>
              <w:spacing w:after="200" w:line="276" w:lineRule="auto"/>
              <w:jc w:val="center"/>
              <w:rPr>
                <w:rFonts w:eastAsiaTheme="minorEastAsia"/>
              </w:rPr>
            </w:pP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5.</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Завоз песка для посыпания территории во время гололёда.</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Октябрь</w:t>
            </w: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3A4316" w:rsidRPr="006F3C3F" w:rsidTr="00AD30DA">
        <w:trPr>
          <w:trHeight w:val="1004"/>
        </w:trPr>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6.</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Ремонт помещений пищеблока столовой, прачечной, складских помещений.</w:t>
            </w:r>
          </w:p>
        </w:tc>
        <w:tc>
          <w:tcPr>
            <w:tcW w:w="1614"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pPr>
            <w:r w:rsidRPr="006F3C3F">
              <w:rPr>
                <w:rFonts w:eastAsiaTheme="minorEastAsia"/>
              </w:rPr>
              <w:t>Июнь-август</w:t>
            </w:r>
          </w:p>
          <w:p w:rsidR="003A4316" w:rsidRPr="006F3C3F" w:rsidRDefault="003A4316" w:rsidP="00AD30DA">
            <w:pPr>
              <w:spacing w:after="200" w:line="276" w:lineRule="auto"/>
              <w:jc w:val="center"/>
              <w:rPr>
                <w:rFonts w:eastAsiaTheme="minorEastAsia"/>
              </w:rPr>
            </w:pPr>
          </w:p>
        </w:tc>
        <w:tc>
          <w:tcPr>
            <w:tcW w:w="2420"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jc w:val="center"/>
              <w:rPr>
                <w:rFonts w:eastAsiaTheme="minorEastAsia"/>
              </w:rPr>
            </w:pPr>
            <w:r>
              <w:rPr>
                <w:rFonts w:eastAsiaTheme="minorEastAsia"/>
              </w:rPr>
              <w:t>Заведующий Газимова Л.Р.</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7.</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 xml:space="preserve">Озеленение и благоустройство территории. Разбивка цветников. </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Июнь-август</w:t>
            </w: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8.</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Регулярный ремонт мебели во всех помещениях.</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Ежедневно</w:t>
            </w: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lastRenderedPageBreak/>
              <w:t>Харисова Л.К.</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lastRenderedPageBreak/>
              <w:t>9.</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Контроль за состоянием системы водо- и  теплоснабжения. Своевременное устранение неисправностей.</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Ежедневно</w:t>
            </w: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10.</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Контроль за состоянием работы по охране труда, соблюдением техники безопасности, ПБ на рабочем месте.</w:t>
            </w:r>
          </w:p>
        </w:tc>
        <w:tc>
          <w:tcPr>
            <w:tcW w:w="1614" w:type="dxa"/>
            <w:tcBorders>
              <w:top w:val="single" w:sz="4" w:space="0" w:color="auto"/>
              <w:left w:val="single" w:sz="4" w:space="0" w:color="auto"/>
              <w:bottom w:val="single" w:sz="4" w:space="0" w:color="auto"/>
              <w:right w:val="single" w:sz="4" w:space="0" w:color="auto"/>
            </w:tcBorders>
          </w:tcPr>
          <w:p w:rsidR="003A4316" w:rsidRPr="006F3C3F" w:rsidRDefault="003A4316" w:rsidP="00AD30DA">
            <w:pPr>
              <w:spacing w:after="200" w:line="276" w:lineRule="auto"/>
              <w:jc w:val="center"/>
            </w:pPr>
            <w:r w:rsidRPr="006F3C3F">
              <w:rPr>
                <w:rFonts w:eastAsiaTheme="minorEastAsia"/>
              </w:rPr>
              <w:t>Постоянно</w:t>
            </w:r>
          </w:p>
          <w:p w:rsidR="003A4316" w:rsidRPr="006F3C3F" w:rsidRDefault="003A4316" w:rsidP="00AD30DA">
            <w:pPr>
              <w:spacing w:after="200" w:line="276" w:lineRule="auto"/>
              <w:jc w:val="center"/>
              <w:rPr>
                <w:rFonts w:eastAsiaTheme="minorEastAsia"/>
              </w:rPr>
            </w:pPr>
          </w:p>
        </w:tc>
        <w:tc>
          <w:tcPr>
            <w:tcW w:w="2420" w:type="dxa"/>
            <w:tcBorders>
              <w:top w:val="single" w:sz="4" w:space="0" w:color="auto"/>
              <w:left w:val="single" w:sz="4" w:space="0" w:color="auto"/>
              <w:bottom w:val="single" w:sz="4" w:space="0" w:color="auto"/>
              <w:right w:val="single" w:sz="4" w:space="0" w:color="auto"/>
            </w:tcBorders>
          </w:tcPr>
          <w:p w:rsidR="003A4316" w:rsidRDefault="003A4316" w:rsidP="00AD30DA">
            <w:pPr>
              <w:spacing w:after="200" w:line="276" w:lineRule="auto"/>
              <w:jc w:val="center"/>
              <w:rPr>
                <w:rFonts w:eastAsiaTheme="minorEastAsia"/>
              </w:rPr>
            </w:pPr>
            <w:r>
              <w:rPr>
                <w:rFonts w:eastAsiaTheme="minorEastAsia"/>
              </w:rPr>
              <w:t>Заведующий Газимова Л.Р.</w:t>
            </w:r>
          </w:p>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3A4316" w:rsidRPr="006F3C3F" w:rsidTr="00AD30DA">
        <w:tc>
          <w:tcPr>
            <w:tcW w:w="540"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11.</w:t>
            </w:r>
          </w:p>
        </w:tc>
        <w:tc>
          <w:tcPr>
            <w:tcW w:w="4321"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both"/>
              <w:rPr>
                <w:rFonts w:eastAsiaTheme="minorEastAsia"/>
              </w:rPr>
            </w:pPr>
            <w:r w:rsidRPr="006F3C3F">
              <w:rPr>
                <w:rFonts w:eastAsiaTheme="minorEastAsia"/>
              </w:rPr>
              <w:t>Ремонт ограждений, ворот, калиток, построек на территории.</w:t>
            </w:r>
          </w:p>
        </w:tc>
        <w:tc>
          <w:tcPr>
            <w:tcW w:w="1614" w:type="dxa"/>
            <w:tcBorders>
              <w:top w:val="single" w:sz="4" w:space="0" w:color="auto"/>
              <w:left w:val="single" w:sz="4" w:space="0" w:color="auto"/>
              <w:bottom w:val="single" w:sz="4" w:space="0" w:color="auto"/>
              <w:right w:val="single" w:sz="4" w:space="0" w:color="auto"/>
            </w:tcBorders>
            <w:hideMark/>
          </w:tcPr>
          <w:p w:rsidR="003A4316" w:rsidRPr="006F3C3F" w:rsidRDefault="003A4316" w:rsidP="00AD30DA">
            <w:pPr>
              <w:spacing w:after="200" w:line="276" w:lineRule="auto"/>
              <w:jc w:val="center"/>
              <w:rPr>
                <w:rFonts w:eastAsiaTheme="minorEastAsia"/>
              </w:rPr>
            </w:pPr>
            <w:r w:rsidRPr="006F3C3F">
              <w:rPr>
                <w:rFonts w:eastAsiaTheme="minorEastAsia"/>
              </w:rPr>
              <w:t>Февраль-май</w:t>
            </w:r>
          </w:p>
        </w:tc>
        <w:tc>
          <w:tcPr>
            <w:tcW w:w="2420" w:type="dxa"/>
            <w:tcBorders>
              <w:top w:val="single" w:sz="4" w:space="0" w:color="auto"/>
              <w:left w:val="single" w:sz="4" w:space="0" w:color="auto"/>
              <w:bottom w:val="single" w:sz="4" w:space="0" w:color="auto"/>
              <w:right w:val="single" w:sz="4" w:space="0" w:color="auto"/>
            </w:tcBorders>
            <w:hideMark/>
          </w:tcPr>
          <w:p w:rsidR="003A4316" w:rsidRDefault="003A4316" w:rsidP="00AD30DA">
            <w:pPr>
              <w:spacing w:after="200" w:line="276" w:lineRule="auto"/>
              <w:jc w:val="center"/>
              <w:rPr>
                <w:rFonts w:eastAsiaTheme="minorEastAsia"/>
              </w:rPr>
            </w:pPr>
            <w:r>
              <w:rPr>
                <w:rFonts w:eastAsiaTheme="minorEastAsia"/>
              </w:rPr>
              <w:t xml:space="preserve">Завхоз </w:t>
            </w:r>
          </w:p>
          <w:p w:rsidR="003A4316" w:rsidRPr="006F3C3F" w:rsidRDefault="003A4316" w:rsidP="00AD30DA">
            <w:pPr>
              <w:spacing w:after="200" w:line="276" w:lineRule="auto"/>
              <w:jc w:val="center"/>
              <w:rPr>
                <w:rFonts w:eastAsiaTheme="minorEastAsia"/>
              </w:rPr>
            </w:pPr>
            <w:r>
              <w:rPr>
                <w:rFonts w:eastAsiaTheme="minorEastAsia"/>
              </w:rPr>
              <w:t>Харисова Л.К.</w:t>
            </w:r>
          </w:p>
        </w:tc>
      </w:tr>
      <w:tr w:rsidR="00AD30DA" w:rsidRPr="006F3C3F" w:rsidTr="00AD30DA">
        <w:tc>
          <w:tcPr>
            <w:tcW w:w="540" w:type="dxa"/>
            <w:tcBorders>
              <w:top w:val="single" w:sz="4" w:space="0" w:color="auto"/>
              <w:left w:val="single" w:sz="4" w:space="0" w:color="auto"/>
              <w:bottom w:val="single" w:sz="4" w:space="0" w:color="auto"/>
              <w:right w:val="single" w:sz="4" w:space="0" w:color="auto"/>
            </w:tcBorders>
          </w:tcPr>
          <w:p w:rsidR="00AD30DA" w:rsidRPr="006F3C3F" w:rsidRDefault="00AD30DA" w:rsidP="00AD30DA">
            <w:pPr>
              <w:spacing w:after="200" w:line="276" w:lineRule="auto"/>
              <w:jc w:val="center"/>
              <w:rPr>
                <w:rFonts w:eastAsiaTheme="minorEastAsia"/>
              </w:rPr>
            </w:pPr>
            <w:r>
              <w:rPr>
                <w:rFonts w:eastAsiaTheme="minorEastAsia"/>
              </w:rPr>
              <w:t>12</w:t>
            </w:r>
          </w:p>
        </w:tc>
        <w:tc>
          <w:tcPr>
            <w:tcW w:w="4321" w:type="dxa"/>
            <w:tcBorders>
              <w:top w:val="single" w:sz="4" w:space="0" w:color="auto"/>
              <w:left w:val="single" w:sz="4" w:space="0" w:color="auto"/>
              <w:bottom w:val="single" w:sz="4" w:space="0" w:color="auto"/>
              <w:right w:val="single" w:sz="4" w:space="0" w:color="auto"/>
            </w:tcBorders>
          </w:tcPr>
          <w:p w:rsidR="00AD30DA" w:rsidRPr="006F3C3F" w:rsidRDefault="00AD30DA" w:rsidP="00AD30DA">
            <w:pPr>
              <w:spacing w:after="200" w:line="276" w:lineRule="auto"/>
              <w:jc w:val="both"/>
              <w:rPr>
                <w:rFonts w:eastAsiaTheme="minorEastAsia"/>
              </w:rPr>
            </w:pPr>
            <w:r>
              <w:rPr>
                <w:rFonts w:eastAsiaTheme="minorEastAsia"/>
              </w:rPr>
              <w:t>Проведение специальной оценки условий труда</w:t>
            </w:r>
          </w:p>
        </w:tc>
        <w:tc>
          <w:tcPr>
            <w:tcW w:w="1614" w:type="dxa"/>
            <w:tcBorders>
              <w:top w:val="single" w:sz="4" w:space="0" w:color="auto"/>
              <w:left w:val="single" w:sz="4" w:space="0" w:color="auto"/>
              <w:bottom w:val="single" w:sz="4" w:space="0" w:color="auto"/>
              <w:right w:val="single" w:sz="4" w:space="0" w:color="auto"/>
            </w:tcBorders>
          </w:tcPr>
          <w:p w:rsidR="00AD30DA" w:rsidRPr="006F3C3F" w:rsidRDefault="00AD30DA" w:rsidP="00AD30DA">
            <w:pPr>
              <w:spacing w:after="200" w:line="276" w:lineRule="auto"/>
              <w:jc w:val="center"/>
              <w:rPr>
                <w:rFonts w:eastAsiaTheme="minorEastAsia"/>
              </w:rPr>
            </w:pPr>
            <w:r>
              <w:rPr>
                <w:rFonts w:eastAsiaTheme="minorEastAsia"/>
              </w:rPr>
              <w:t>Июнь август</w:t>
            </w:r>
          </w:p>
        </w:tc>
        <w:tc>
          <w:tcPr>
            <w:tcW w:w="2420" w:type="dxa"/>
            <w:tcBorders>
              <w:top w:val="single" w:sz="4" w:space="0" w:color="auto"/>
              <w:left w:val="single" w:sz="4" w:space="0" w:color="auto"/>
              <w:bottom w:val="single" w:sz="4" w:space="0" w:color="auto"/>
              <w:right w:val="single" w:sz="4" w:space="0" w:color="auto"/>
            </w:tcBorders>
          </w:tcPr>
          <w:p w:rsidR="00AD30DA" w:rsidRDefault="00AD30DA" w:rsidP="00AD30DA">
            <w:pPr>
              <w:spacing w:after="200" w:line="276" w:lineRule="auto"/>
              <w:jc w:val="center"/>
              <w:rPr>
                <w:rFonts w:eastAsiaTheme="minorEastAsia"/>
              </w:rPr>
            </w:pPr>
            <w:r>
              <w:rPr>
                <w:rFonts w:eastAsiaTheme="minorEastAsia"/>
              </w:rPr>
              <w:t>Комиссия по проведению СОУТ</w:t>
            </w:r>
          </w:p>
        </w:tc>
      </w:tr>
    </w:tbl>
    <w:p w:rsidR="003A4316" w:rsidRPr="006F3C3F" w:rsidRDefault="003A4316" w:rsidP="003A4316">
      <w:pPr>
        <w:spacing w:after="200" w:line="276" w:lineRule="auto"/>
        <w:jc w:val="both"/>
        <w:rPr>
          <w:rFonts w:eastAsiaTheme="minorEastAsia"/>
        </w:rPr>
      </w:pPr>
    </w:p>
    <w:p w:rsidR="003A4316" w:rsidRPr="006F3C3F" w:rsidRDefault="003A4316" w:rsidP="003A4316">
      <w:pPr>
        <w:jc w:val="right"/>
      </w:pPr>
    </w:p>
    <w:p w:rsidR="003A4316" w:rsidRPr="006F3C3F" w:rsidRDefault="003A4316" w:rsidP="003A4316"/>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Default="003A4316"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A937BB" w:rsidRDefault="00A937BB" w:rsidP="003A4316">
      <w:pPr>
        <w:rPr>
          <w:b/>
        </w:rPr>
      </w:pPr>
    </w:p>
    <w:p w:rsidR="003A4316" w:rsidRPr="006F3C3F" w:rsidRDefault="003A4316" w:rsidP="003A4316">
      <w:pPr>
        <w:jc w:val="right"/>
        <w:rPr>
          <w:b/>
        </w:rPr>
      </w:pPr>
      <w:r w:rsidRPr="006F3C3F">
        <w:rPr>
          <w:b/>
        </w:rPr>
        <w:t>Приложение № 2</w:t>
      </w:r>
    </w:p>
    <w:p w:rsidR="003A4316" w:rsidRPr="006F3C3F" w:rsidRDefault="003A4316" w:rsidP="003A4316">
      <w:pPr>
        <w:rPr>
          <w:b/>
        </w:rPr>
      </w:pPr>
    </w:p>
    <w:p w:rsidR="003A4316" w:rsidRPr="006F3C3F" w:rsidRDefault="003A4316" w:rsidP="003A4316">
      <w:pPr>
        <w:pStyle w:val="1"/>
        <w:rPr>
          <w:sz w:val="24"/>
          <w:szCs w:val="24"/>
        </w:rPr>
      </w:pPr>
    </w:p>
    <w:p w:rsidR="003A4316" w:rsidRPr="006F3C3F" w:rsidRDefault="003A4316" w:rsidP="003A4316">
      <w:pPr>
        <w:pStyle w:val="1"/>
        <w:rPr>
          <w:sz w:val="24"/>
          <w:szCs w:val="24"/>
        </w:rPr>
      </w:pPr>
      <w:r w:rsidRPr="006F3C3F">
        <w:rPr>
          <w:sz w:val="24"/>
          <w:szCs w:val="24"/>
        </w:rPr>
        <w:t>С П И С О К</w:t>
      </w:r>
    </w:p>
    <w:p w:rsidR="003A4316" w:rsidRPr="006F3C3F" w:rsidRDefault="00A2524E" w:rsidP="003A4316">
      <w:pPr>
        <w:jc w:val="center"/>
        <w:rPr>
          <w:b/>
          <w:bCs/>
        </w:rPr>
      </w:pPr>
      <w:r>
        <w:rPr>
          <w:b/>
          <w:bCs/>
        </w:rPr>
        <w:t>з</w:t>
      </w:r>
      <w:r w:rsidR="003A4316" w:rsidRPr="006F3C3F">
        <w:rPr>
          <w:b/>
          <w:bCs/>
        </w:rPr>
        <w:t>анятых на работах с вредными и (или) опасными условиями труда</w:t>
      </w:r>
    </w:p>
    <w:p w:rsidR="00A2524E" w:rsidRDefault="003A4316" w:rsidP="003A4316">
      <w:pPr>
        <w:jc w:val="center"/>
        <w:rPr>
          <w:b/>
          <w:bCs/>
        </w:rPr>
      </w:pPr>
      <w:r w:rsidRPr="006F3C3F">
        <w:rPr>
          <w:b/>
          <w:bCs/>
        </w:rPr>
        <w:t xml:space="preserve"> в соответствии ТК РФ</w:t>
      </w:r>
      <w:r w:rsidR="00A2524E">
        <w:rPr>
          <w:b/>
          <w:bCs/>
        </w:rPr>
        <w:t xml:space="preserve"> раздел </w:t>
      </w:r>
      <w:r w:rsidR="00A2524E">
        <w:rPr>
          <w:b/>
          <w:bCs/>
          <w:lang w:val="en-US"/>
        </w:rPr>
        <w:t>VI</w:t>
      </w:r>
      <w:r w:rsidR="00A2524E" w:rsidRPr="00A2524E">
        <w:rPr>
          <w:b/>
          <w:bCs/>
        </w:rPr>
        <w:t xml:space="preserve"> </w:t>
      </w:r>
      <w:r w:rsidR="00A2524E">
        <w:rPr>
          <w:b/>
          <w:bCs/>
        </w:rPr>
        <w:t xml:space="preserve">глава 21, ст.147, </w:t>
      </w:r>
    </w:p>
    <w:p w:rsidR="003A4316" w:rsidRPr="00A2524E" w:rsidRDefault="00A2524E" w:rsidP="003A4316">
      <w:pPr>
        <w:jc w:val="center"/>
        <w:rPr>
          <w:b/>
          <w:bCs/>
        </w:rPr>
      </w:pPr>
      <w:r>
        <w:rPr>
          <w:b/>
          <w:bCs/>
        </w:rPr>
        <w:t>постановлением от 03.10.1986 г. №387/22-78</w:t>
      </w:r>
    </w:p>
    <w:p w:rsidR="003A4316" w:rsidRPr="006F3C3F" w:rsidRDefault="003A4316" w:rsidP="003A4316">
      <w:pPr>
        <w:jc w:val="center"/>
        <w:rPr>
          <w:b/>
          <w:bCs/>
        </w:rPr>
      </w:pPr>
    </w:p>
    <w:p w:rsidR="003A4316" w:rsidRPr="006F3C3F" w:rsidRDefault="003A4316" w:rsidP="003A4316">
      <w:pPr>
        <w:jc w:val="center"/>
        <w:rPr>
          <w:b/>
          <w:bCs/>
        </w:rPr>
      </w:pPr>
    </w:p>
    <w:p w:rsidR="003A4316" w:rsidRPr="006F3C3F" w:rsidRDefault="003A4316" w:rsidP="003A4316">
      <w:pPr>
        <w:pStyle w:val="3"/>
        <w:jc w:val="center"/>
        <w:outlineLvl w:val="0"/>
        <w:rPr>
          <w:b/>
          <w:bCs/>
          <w:caps/>
          <w:sz w:val="24"/>
          <w:szCs w:val="24"/>
        </w:rPr>
      </w:pPr>
      <w:r w:rsidRPr="006F3C3F">
        <w:rPr>
          <w:b/>
          <w:bCs/>
          <w:caps/>
          <w:sz w:val="24"/>
          <w:szCs w:val="24"/>
        </w:rPr>
        <w:t>Оплата и нормирование труда</w:t>
      </w:r>
    </w:p>
    <w:p w:rsidR="003A4316" w:rsidRPr="006F3C3F" w:rsidRDefault="003A4316" w:rsidP="003A4316"/>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6330"/>
        <w:gridCol w:w="2409"/>
      </w:tblGrid>
      <w:tr w:rsidR="003A4316" w:rsidRPr="006F3C3F" w:rsidTr="00A2524E">
        <w:tc>
          <w:tcPr>
            <w:tcW w:w="720" w:type="dxa"/>
          </w:tcPr>
          <w:p w:rsidR="003A4316" w:rsidRPr="006F3C3F" w:rsidRDefault="00A2524E" w:rsidP="00AD30DA">
            <w:r>
              <w:t>№</w:t>
            </w:r>
          </w:p>
        </w:tc>
        <w:tc>
          <w:tcPr>
            <w:tcW w:w="6330" w:type="dxa"/>
          </w:tcPr>
          <w:p w:rsidR="003A4316" w:rsidRPr="006F3C3F" w:rsidRDefault="003A4316" w:rsidP="00A2524E">
            <w:pPr>
              <w:jc w:val="center"/>
              <w:rPr>
                <w:b/>
                <w:bCs/>
              </w:rPr>
            </w:pPr>
            <w:r w:rsidRPr="006F3C3F">
              <w:rPr>
                <w:b/>
                <w:bCs/>
              </w:rPr>
              <w:t>Наименование должностей</w:t>
            </w:r>
          </w:p>
        </w:tc>
        <w:tc>
          <w:tcPr>
            <w:tcW w:w="2409" w:type="dxa"/>
          </w:tcPr>
          <w:p w:rsidR="003A4316" w:rsidRPr="006F3C3F" w:rsidRDefault="003A4316" w:rsidP="00AD30DA">
            <w:pPr>
              <w:rPr>
                <w:b/>
                <w:bCs/>
              </w:rPr>
            </w:pPr>
            <w:r w:rsidRPr="006F3C3F">
              <w:rPr>
                <w:b/>
                <w:bCs/>
              </w:rPr>
              <w:t>% тарифной ставки</w:t>
            </w:r>
          </w:p>
        </w:tc>
      </w:tr>
      <w:tr w:rsidR="003A4316" w:rsidRPr="006F3C3F" w:rsidTr="00A2524E">
        <w:tc>
          <w:tcPr>
            <w:tcW w:w="720" w:type="dxa"/>
          </w:tcPr>
          <w:p w:rsidR="003A4316" w:rsidRPr="006F3C3F" w:rsidRDefault="003A4316" w:rsidP="00AD30DA">
            <w:r w:rsidRPr="006F3C3F">
              <w:t>1</w:t>
            </w:r>
          </w:p>
        </w:tc>
        <w:tc>
          <w:tcPr>
            <w:tcW w:w="6330" w:type="dxa"/>
          </w:tcPr>
          <w:p w:rsidR="003A4316" w:rsidRPr="006F3C3F" w:rsidRDefault="003A4316" w:rsidP="00AD30DA">
            <w:pPr>
              <w:rPr>
                <w:bCs/>
              </w:rPr>
            </w:pPr>
            <w:r w:rsidRPr="006F3C3F">
              <w:rPr>
                <w:bCs/>
              </w:rPr>
              <w:t>Старший воспитатель</w:t>
            </w:r>
          </w:p>
        </w:tc>
        <w:tc>
          <w:tcPr>
            <w:tcW w:w="2409" w:type="dxa"/>
          </w:tcPr>
          <w:p w:rsidR="003A4316" w:rsidRPr="006F3C3F" w:rsidRDefault="003A4316" w:rsidP="00AD30DA">
            <w:pPr>
              <w:jc w:val="center"/>
              <w:rPr>
                <w:bCs/>
              </w:rPr>
            </w:pPr>
            <w:r w:rsidRPr="006F3C3F">
              <w:rPr>
                <w:bCs/>
              </w:rPr>
              <w:t>4</w:t>
            </w:r>
          </w:p>
        </w:tc>
      </w:tr>
      <w:tr w:rsidR="003A4316" w:rsidRPr="006F3C3F" w:rsidTr="00A2524E">
        <w:tc>
          <w:tcPr>
            <w:tcW w:w="720" w:type="dxa"/>
          </w:tcPr>
          <w:p w:rsidR="003A4316" w:rsidRPr="006F3C3F" w:rsidRDefault="003A4316" w:rsidP="00AD30DA">
            <w:r w:rsidRPr="006F3C3F">
              <w:t>2</w:t>
            </w:r>
          </w:p>
        </w:tc>
        <w:tc>
          <w:tcPr>
            <w:tcW w:w="6330" w:type="dxa"/>
          </w:tcPr>
          <w:p w:rsidR="003A4316" w:rsidRPr="006F3C3F" w:rsidRDefault="003A4316" w:rsidP="00AD30DA">
            <w:pPr>
              <w:rPr>
                <w:bCs/>
              </w:rPr>
            </w:pPr>
            <w:r w:rsidRPr="006F3C3F">
              <w:rPr>
                <w:bCs/>
              </w:rPr>
              <w:t>Подсобный рабочий</w:t>
            </w:r>
          </w:p>
        </w:tc>
        <w:tc>
          <w:tcPr>
            <w:tcW w:w="2409" w:type="dxa"/>
          </w:tcPr>
          <w:p w:rsidR="003A4316" w:rsidRPr="006F3C3F" w:rsidRDefault="003A4316" w:rsidP="00AD30DA">
            <w:pPr>
              <w:jc w:val="center"/>
              <w:rPr>
                <w:bCs/>
              </w:rPr>
            </w:pPr>
            <w:r w:rsidRPr="006F3C3F">
              <w:rPr>
                <w:bCs/>
              </w:rPr>
              <w:t>4</w:t>
            </w:r>
          </w:p>
        </w:tc>
      </w:tr>
      <w:tr w:rsidR="003A4316" w:rsidRPr="006F3C3F" w:rsidTr="00A2524E">
        <w:tc>
          <w:tcPr>
            <w:tcW w:w="720" w:type="dxa"/>
          </w:tcPr>
          <w:p w:rsidR="003A4316" w:rsidRPr="006F3C3F" w:rsidRDefault="003A4316" w:rsidP="00AD30DA">
            <w:r w:rsidRPr="006F3C3F">
              <w:t>3</w:t>
            </w:r>
          </w:p>
        </w:tc>
        <w:tc>
          <w:tcPr>
            <w:tcW w:w="6330" w:type="dxa"/>
          </w:tcPr>
          <w:p w:rsidR="003A4316" w:rsidRPr="006F3C3F" w:rsidRDefault="003A4316" w:rsidP="00AD30DA">
            <w:pPr>
              <w:rPr>
                <w:bCs/>
              </w:rPr>
            </w:pPr>
            <w:r w:rsidRPr="006F3C3F">
              <w:rPr>
                <w:bCs/>
              </w:rPr>
              <w:t>Повар</w:t>
            </w:r>
          </w:p>
        </w:tc>
        <w:tc>
          <w:tcPr>
            <w:tcW w:w="2409" w:type="dxa"/>
          </w:tcPr>
          <w:p w:rsidR="003A4316" w:rsidRPr="006F3C3F" w:rsidRDefault="003A4316" w:rsidP="00AD30DA">
            <w:pPr>
              <w:jc w:val="center"/>
              <w:rPr>
                <w:bCs/>
              </w:rPr>
            </w:pPr>
            <w:r w:rsidRPr="006F3C3F">
              <w:rPr>
                <w:bCs/>
              </w:rPr>
              <w:t>4</w:t>
            </w:r>
          </w:p>
        </w:tc>
      </w:tr>
      <w:tr w:rsidR="00A2524E" w:rsidRPr="006F3C3F" w:rsidTr="00A2524E">
        <w:tc>
          <w:tcPr>
            <w:tcW w:w="720" w:type="dxa"/>
          </w:tcPr>
          <w:p w:rsidR="00A2524E" w:rsidRPr="006F3C3F" w:rsidRDefault="00A2524E" w:rsidP="00AD30DA">
            <w:r>
              <w:t>4</w:t>
            </w:r>
          </w:p>
        </w:tc>
        <w:tc>
          <w:tcPr>
            <w:tcW w:w="6330" w:type="dxa"/>
          </w:tcPr>
          <w:p w:rsidR="00A2524E" w:rsidRPr="006F3C3F" w:rsidRDefault="00A2524E" w:rsidP="00AD30DA">
            <w:pPr>
              <w:rPr>
                <w:bCs/>
              </w:rPr>
            </w:pPr>
            <w:r>
              <w:rPr>
                <w:bCs/>
              </w:rPr>
              <w:t>Машинист по стирке белья</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5</w:t>
            </w:r>
          </w:p>
        </w:tc>
        <w:tc>
          <w:tcPr>
            <w:tcW w:w="6330" w:type="dxa"/>
          </w:tcPr>
          <w:p w:rsidR="00A2524E" w:rsidRDefault="00A2524E" w:rsidP="00AD30DA">
            <w:pPr>
              <w:rPr>
                <w:bCs/>
              </w:rPr>
            </w:pPr>
            <w:r>
              <w:rPr>
                <w:bCs/>
              </w:rPr>
              <w:t>Кастелянша</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6</w:t>
            </w:r>
          </w:p>
        </w:tc>
        <w:tc>
          <w:tcPr>
            <w:tcW w:w="6330" w:type="dxa"/>
          </w:tcPr>
          <w:p w:rsidR="00A2524E" w:rsidRDefault="00A2524E" w:rsidP="00AD30DA">
            <w:pPr>
              <w:rPr>
                <w:bCs/>
              </w:rPr>
            </w:pPr>
            <w:r>
              <w:rPr>
                <w:bCs/>
              </w:rPr>
              <w:t>Воспитатель</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7</w:t>
            </w:r>
          </w:p>
        </w:tc>
        <w:tc>
          <w:tcPr>
            <w:tcW w:w="6330" w:type="dxa"/>
          </w:tcPr>
          <w:p w:rsidR="00A2524E" w:rsidRDefault="00A2524E" w:rsidP="00A2524E">
            <w:pPr>
              <w:rPr>
                <w:bCs/>
              </w:rPr>
            </w:pPr>
            <w:r>
              <w:rPr>
                <w:bCs/>
              </w:rPr>
              <w:t>Младший воспитатель</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8</w:t>
            </w:r>
          </w:p>
        </w:tc>
        <w:tc>
          <w:tcPr>
            <w:tcW w:w="6330" w:type="dxa"/>
          </w:tcPr>
          <w:p w:rsidR="00A2524E" w:rsidRDefault="00A2524E" w:rsidP="00A2524E">
            <w:pPr>
              <w:rPr>
                <w:bCs/>
              </w:rPr>
            </w:pPr>
            <w:r>
              <w:rPr>
                <w:bCs/>
              </w:rPr>
              <w:t>Инструктор по физической культуре</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9</w:t>
            </w:r>
          </w:p>
        </w:tc>
        <w:tc>
          <w:tcPr>
            <w:tcW w:w="6330" w:type="dxa"/>
          </w:tcPr>
          <w:p w:rsidR="00A2524E" w:rsidRDefault="00A2524E" w:rsidP="00A2524E">
            <w:pPr>
              <w:rPr>
                <w:bCs/>
              </w:rPr>
            </w:pPr>
            <w:r>
              <w:rPr>
                <w:bCs/>
              </w:rPr>
              <w:t>Старшая медсестра</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10</w:t>
            </w:r>
          </w:p>
        </w:tc>
        <w:tc>
          <w:tcPr>
            <w:tcW w:w="6330" w:type="dxa"/>
          </w:tcPr>
          <w:p w:rsidR="00A2524E" w:rsidRDefault="00A2524E" w:rsidP="00A2524E">
            <w:pPr>
              <w:rPr>
                <w:bCs/>
              </w:rPr>
            </w:pPr>
            <w:r>
              <w:rPr>
                <w:bCs/>
              </w:rPr>
              <w:t>Музыкальный руководитель</w:t>
            </w:r>
          </w:p>
        </w:tc>
        <w:tc>
          <w:tcPr>
            <w:tcW w:w="2409" w:type="dxa"/>
          </w:tcPr>
          <w:p w:rsidR="00A2524E" w:rsidRPr="006F3C3F" w:rsidRDefault="00A2524E" w:rsidP="00AD30DA">
            <w:pPr>
              <w:jc w:val="center"/>
              <w:rPr>
                <w:bCs/>
              </w:rPr>
            </w:pPr>
            <w:r w:rsidRPr="006F3C3F">
              <w:rPr>
                <w:bCs/>
              </w:rPr>
              <w:t>4</w:t>
            </w:r>
          </w:p>
        </w:tc>
      </w:tr>
      <w:tr w:rsidR="00A2524E" w:rsidRPr="006F3C3F" w:rsidTr="00A2524E">
        <w:tc>
          <w:tcPr>
            <w:tcW w:w="720" w:type="dxa"/>
          </w:tcPr>
          <w:p w:rsidR="00A2524E" w:rsidRDefault="00A2524E" w:rsidP="00AD30DA">
            <w:r>
              <w:t>11</w:t>
            </w:r>
          </w:p>
        </w:tc>
        <w:tc>
          <w:tcPr>
            <w:tcW w:w="6330" w:type="dxa"/>
          </w:tcPr>
          <w:p w:rsidR="00A2524E" w:rsidRDefault="00A2524E" w:rsidP="00A2524E">
            <w:pPr>
              <w:rPr>
                <w:bCs/>
              </w:rPr>
            </w:pPr>
            <w:r>
              <w:rPr>
                <w:bCs/>
              </w:rPr>
              <w:t>Завхоз</w:t>
            </w:r>
          </w:p>
        </w:tc>
        <w:tc>
          <w:tcPr>
            <w:tcW w:w="2409" w:type="dxa"/>
          </w:tcPr>
          <w:p w:rsidR="00A2524E" w:rsidRPr="006F3C3F" w:rsidRDefault="00A2524E" w:rsidP="00AD30DA">
            <w:pPr>
              <w:jc w:val="center"/>
              <w:rPr>
                <w:bCs/>
              </w:rPr>
            </w:pPr>
            <w:r w:rsidRPr="006F3C3F">
              <w:rPr>
                <w:bCs/>
              </w:rPr>
              <w:t>4</w:t>
            </w:r>
          </w:p>
        </w:tc>
      </w:tr>
    </w:tbl>
    <w:p w:rsidR="003A4316" w:rsidRPr="006F3C3F" w:rsidRDefault="003A4316" w:rsidP="003A4316"/>
    <w:p w:rsidR="003A4316" w:rsidRPr="006F3C3F" w:rsidRDefault="003A4316" w:rsidP="003A4316"/>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Default="003A4316" w:rsidP="003A4316">
      <w:pPr>
        <w:rPr>
          <w:b/>
        </w:rPr>
      </w:pPr>
    </w:p>
    <w:p w:rsidR="003A4316" w:rsidRPr="006F3C3F" w:rsidRDefault="003A4316" w:rsidP="003A4316">
      <w:pPr>
        <w:jc w:val="right"/>
        <w:rPr>
          <w:b/>
        </w:rPr>
      </w:pPr>
      <w:r w:rsidRPr="006F3C3F">
        <w:rPr>
          <w:b/>
        </w:rPr>
        <w:t xml:space="preserve">                                                                                                               Приложение № 3</w:t>
      </w:r>
    </w:p>
    <w:p w:rsidR="003A4316" w:rsidRPr="006F3C3F" w:rsidRDefault="003A4316" w:rsidP="003A4316"/>
    <w:p w:rsidR="003A4316" w:rsidRPr="006F3C3F" w:rsidRDefault="003A4316" w:rsidP="003A4316">
      <w:pPr>
        <w:widowControl w:val="0"/>
        <w:ind w:left="284" w:firstLine="567"/>
        <w:jc w:val="both"/>
        <w:rPr>
          <w:snapToGrid w:val="0"/>
        </w:rPr>
      </w:pPr>
    </w:p>
    <w:p w:rsidR="003A4316" w:rsidRPr="006F3C3F" w:rsidRDefault="003A4316" w:rsidP="003A4316">
      <w:pPr>
        <w:widowControl w:val="0"/>
        <w:ind w:firstLine="851"/>
        <w:jc w:val="center"/>
        <w:rPr>
          <w:b/>
          <w:bCs/>
          <w:snapToGrid w:val="0"/>
        </w:rPr>
      </w:pPr>
      <w:r w:rsidRPr="006F3C3F">
        <w:rPr>
          <w:b/>
          <w:bCs/>
          <w:snapToGrid w:val="0"/>
        </w:rPr>
        <w:t>Перечень</w:t>
      </w:r>
    </w:p>
    <w:p w:rsidR="003A4316" w:rsidRPr="006F3C3F" w:rsidRDefault="003A4316" w:rsidP="003A4316">
      <w:pPr>
        <w:widowControl w:val="0"/>
        <w:ind w:firstLine="851"/>
        <w:rPr>
          <w:b/>
          <w:bCs/>
          <w:snapToGrid w:val="0"/>
        </w:rPr>
      </w:pPr>
      <w:r w:rsidRPr="006F3C3F">
        <w:rPr>
          <w:b/>
          <w:bCs/>
          <w:snapToGrid w:val="0"/>
        </w:rPr>
        <w:t xml:space="preserve">работ с неблагоприятными условиями труда, на которых устанавливаются </w:t>
      </w:r>
      <w:r w:rsidRPr="006F3C3F">
        <w:rPr>
          <w:b/>
          <w:bCs/>
          <w:snapToGrid w:val="0"/>
        </w:rPr>
        <w:tab/>
      </w:r>
      <w:r w:rsidRPr="006F3C3F">
        <w:rPr>
          <w:b/>
          <w:bCs/>
          <w:snapToGrid w:val="0"/>
        </w:rPr>
        <w:tab/>
      </w:r>
      <w:r w:rsidRPr="006F3C3F">
        <w:rPr>
          <w:b/>
          <w:bCs/>
          <w:snapToGrid w:val="0"/>
        </w:rPr>
        <w:tab/>
        <w:t>доплаты рабочим, специалистам и служащим с тяжелыми и вредными</w:t>
      </w:r>
    </w:p>
    <w:p w:rsidR="003A4316" w:rsidRPr="006F3C3F" w:rsidRDefault="003A4316" w:rsidP="003A4316">
      <w:pPr>
        <w:widowControl w:val="0"/>
        <w:ind w:firstLine="851"/>
        <w:rPr>
          <w:b/>
          <w:bCs/>
          <w:snapToGrid w:val="0"/>
        </w:rPr>
      </w:pPr>
      <w:r w:rsidRPr="006F3C3F">
        <w:rPr>
          <w:b/>
          <w:bCs/>
          <w:snapToGrid w:val="0"/>
        </w:rPr>
        <w:tab/>
      </w:r>
      <w:r w:rsidRPr="006F3C3F">
        <w:rPr>
          <w:b/>
          <w:bCs/>
          <w:snapToGrid w:val="0"/>
        </w:rPr>
        <w:tab/>
      </w:r>
      <w:r w:rsidRPr="006F3C3F">
        <w:rPr>
          <w:b/>
          <w:bCs/>
          <w:snapToGrid w:val="0"/>
        </w:rPr>
        <w:tab/>
      </w:r>
      <w:r w:rsidRPr="006F3C3F">
        <w:rPr>
          <w:b/>
          <w:bCs/>
          <w:snapToGrid w:val="0"/>
        </w:rPr>
        <w:tab/>
        <w:t xml:space="preserve"> условиями труда</w:t>
      </w:r>
    </w:p>
    <w:p w:rsidR="003A4316" w:rsidRPr="006F3C3F" w:rsidRDefault="003A4316" w:rsidP="003A4316">
      <w:pPr>
        <w:widowControl w:val="0"/>
        <w:ind w:firstLine="851"/>
        <w:rPr>
          <w:b/>
          <w:bCs/>
          <w:snapToGrid w:val="0"/>
        </w:rPr>
      </w:pPr>
    </w:p>
    <w:p w:rsidR="003A4316" w:rsidRPr="006F3C3F" w:rsidRDefault="003A4316" w:rsidP="003A4316">
      <w:pPr>
        <w:widowControl w:val="0"/>
        <w:jc w:val="center"/>
        <w:rPr>
          <w:b/>
          <w:bCs/>
          <w:snapToGrid w:val="0"/>
        </w:rPr>
      </w:pPr>
      <w:r w:rsidRPr="006F3C3F">
        <w:rPr>
          <w:b/>
          <w:bCs/>
          <w:snapToGrid w:val="0"/>
        </w:rPr>
        <w:t>Виды работ с тяжелыми и вредными условиями труда,</w:t>
      </w:r>
    </w:p>
    <w:p w:rsidR="003A4316" w:rsidRPr="006F3C3F" w:rsidRDefault="003A4316" w:rsidP="003A4316">
      <w:pPr>
        <w:widowControl w:val="0"/>
        <w:jc w:val="center"/>
        <w:rPr>
          <w:b/>
          <w:bCs/>
          <w:snapToGrid w:val="0"/>
        </w:rPr>
      </w:pPr>
      <w:r w:rsidRPr="006F3C3F">
        <w:rPr>
          <w:b/>
          <w:bCs/>
          <w:snapToGrid w:val="0"/>
        </w:rPr>
        <w:t xml:space="preserve"> на которых устанавливаются доплаты до 12 процентов.</w:t>
      </w:r>
    </w:p>
    <w:p w:rsidR="003A4316" w:rsidRPr="006F3C3F" w:rsidRDefault="003A4316" w:rsidP="003A4316">
      <w:pPr>
        <w:widowControl w:val="0"/>
        <w:jc w:val="center"/>
        <w:rPr>
          <w:b/>
          <w:bCs/>
          <w:snapToGrid w:val="0"/>
        </w:rPr>
      </w:pP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Стирка, сушка и глажение спецодежды.</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Работа у горячих плит, электрожаровых шкафов, кондитерских, и паромасляных печей и других аппаратов для жарения и выпечки.</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Погрузочно-разгрузочные работы, производимые вручную.</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Работы, связанные с разделкой, обрезкой мяса, рыбы, резкой и чисткой лука, опалкой птицы.</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Работы, связанные с мойкой посуды, тары и технологического оборудования вручную с применением кислот, щелочей и других химических веществ.</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Работы по стирке белья вручную с использованием моющих и дезинфицирующих средств.</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Все виды работ, выполняемые в учебно-воспитательных учреждениях при переводе их на особый санитарно-эпидемиологический режим работы.</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Работы по хлорированию воды, с приготовлением дезинфицирующих растворов, а также с их применением.</w:t>
      </w:r>
    </w:p>
    <w:p w:rsidR="003A4316" w:rsidRPr="006F3C3F" w:rsidRDefault="003A4316" w:rsidP="003A4316">
      <w:pPr>
        <w:widowControl w:val="0"/>
        <w:numPr>
          <w:ilvl w:val="0"/>
          <w:numId w:val="26"/>
        </w:numPr>
        <w:tabs>
          <w:tab w:val="clear" w:pos="720"/>
          <w:tab w:val="num" w:pos="360"/>
        </w:tabs>
        <w:autoSpaceDE w:val="0"/>
        <w:autoSpaceDN w:val="0"/>
        <w:adjustRightInd w:val="0"/>
        <w:spacing w:line="360" w:lineRule="auto"/>
        <w:ind w:left="360"/>
        <w:jc w:val="both"/>
      </w:pPr>
      <w:r w:rsidRPr="006F3C3F">
        <w:t>Работа за дисплеями ЭВМ.</w:t>
      </w:r>
    </w:p>
    <w:p w:rsidR="003A4316" w:rsidRPr="006F3C3F" w:rsidRDefault="003A4316" w:rsidP="003A4316">
      <w:pPr>
        <w:widowControl w:val="0"/>
        <w:tabs>
          <w:tab w:val="left" w:pos="8080"/>
        </w:tabs>
        <w:ind w:firstLine="540"/>
        <w:jc w:val="both"/>
        <w:rPr>
          <w:snapToGrid w:val="0"/>
        </w:rPr>
      </w:pPr>
    </w:p>
    <w:p w:rsidR="003A4316" w:rsidRPr="006F3C3F" w:rsidRDefault="003A4316" w:rsidP="003A4316">
      <w:pPr>
        <w:widowControl w:val="0"/>
        <w:tabs>
          <w:tab w:val="left" w:pos="8080"/>
        </w:tabs>
        <w:ind w:firstLine="540"/>
        <w:jc w:val="both"/>
        <w:rPr>
          <w:b/>
          <w:snapToGrid w:val="0"/>
        </w:rPr>
      </w:pPr>
      <w:r w:rsidRPr="006F3C3F">
        <w:rPr>
          <w:b/>
          <w:snapToGrid w:val="0"/>
        </w:rPr>
        <w:t>Основание: Приложение № 2 к приказу Гособразования СССР от 20.08.1990г.</w:t>
      </w:r>
    </w:p>
    <w:p w:rsidR="003A4316" w:rsidRPr="006F3C3F" w:rsidRDefault="003A4316" w:rsidP="003A4316">
      <w:pPr>
        <w:widowControl w:val="0"/>
        <w:tabs>
          <w:tab w:val="left" w:pos="8080"/>
        </w:tabs>
        <w:ind w:firstLine="540"/>
        <w:jc w:val="both"/>
        <w:rPr>
          <w:b/>
          <w:snapToGrid w:val="0"/>
        </w:rPr>
      </w:pPr>
      <w:r w:rsidRPr="006F3C3F">
        <w:rPr>
          <w:b/>
          <w:snapToGrid w:val="0"/>
        </w:rPr>
        <w:t xml:space="preserve"> № 579.</w:t>
      </w: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Default="00A937BB" w:rsidP="003A4316">
      <w:pPr>
        <w:pStyle w:val="af2"/>
        <w:ind w:firstLine="540"/>
        <w:jc w:val="right"/>
        <w:rPr>
          <w:snapToGrid w:val="0"/>
        </w:rPr>
      </w:pPr>
    </w:p>
    <w:p w:rsidR="00A937BB" w:rsidRPr="00A937BB" w:rsidRDefault="00A937BB" w:rsidP="00A937BB"/>
    <w:p w:rsidR="003A4316" w:rsidRPr="005D2086" w:rsidRDefault="003A4316" w:rsidP="003A4316">
      <w:pPr>
        <w:jc w:val="right"/>
        <w:rPr>
          <w:b/>
        </w:rPr>
      </w:pPr>
      <w:r w:rsidRPr="005D2086">
        <w:rPr>
          <w:b/>
        </w:rPr>
        <w:t>Приложение №4</w:t>
      </w:r>
    </w:p>
    <w:p w:rsidR="003A4316" w:rsidRDefault="003A4316" w:rsidP="003A4316">
      <w:pPr>
        <w:jc w:val="center"/>
        <w:rPr>
          <w:b/>
          <w:caps/>
          <w:color w:val="000000"/>
        </w:rPr>
      </w:pPr>
    </w:p>
    <w:p w:rsidR="003A4316" w:rsidRDefault="003A4316" w:rsidP="003A4316">
      <w:pPr>
        <w:pStyle w:val="1"/>
        <w:rPr>
          <w:sz w:val="24"/>
          <w:szCs w:val="24"/>
        </w:rPr>
      </w:pPr>
    </w:p>
    <w:p w:rsidR="003A4316" w:rsidRPr="006F3C3F" w:rsidRDefault="003A4316" w:rsidP="003A4316">
      <w:pPr>
        <w:pStyle w:val="afa"/>
        <w:jc w:val="center"/>
      </w:pPr>
      <w:r w:rsidRPr="006F3C3F">
        <w:rPr>
          <w:b/>
          <w:bCs/>
        </w:rPr>
        <w:t>ПРАВА И ЛЬГОТЫ,</w:t>
      </w:r>
    </w:p>
    <w:p w:rsidR="003A4316" w:rsidRPr="006F3C3F" w:rsidRDefault="003A4316" w:rsidP="003A4316">
      <w:pPr>
        <w:pStyle w:val="afa"/>
        <w:jc w:val="center"/>
        <w:rPr>
          <w:b/>
          <w:bCs/>
        </w:rPr>
      </w:pPr>
      <w:r w:rsidRPr="006F3C3F">
        <w:rPr>
          <w:b/>
          <w:bCs/>
        </w:rPr>
        <w:t>предоставляемые работникам образования Республики Татарстан</w:t>
      </w:r>
    </w:p>
    <w:p w:rsidR="003A4316" w:rsidRPr="006F3C3F" w:rsidRDefault="003A4316" w:rsidP="003A4316">
      <w:pPr>
        <w:pStyle w:val="afa"/>
        <w:jc w:val="center"/>
        <w:rPr>
          <w:b/>
          <w:bCs/>
        </w:rPr>
      </w:pPr>
      <w:r w:rsidRPr="006F3C3F">
        <w:rPr>
          <w:b/>
          <w:bCs/>
        </w:rPr>
        <w:t>при подготовке и проведении аттестации</w:t>
      </w:r>
    </w:p>
    <w:p w:rsidR="003A4316" w:rsidRPr="006F3C3F" w:rsidRDefault="003A4316" w:rsidP="003A4316">
      <w:pPr>
        <w:pStyle w:val="afa"/>
        <w:jc w:val="center"/>
      </w:pPr>
    </w:p>
    <w:p w:rsidR="003A4316" w:rsidRPr="006F3C3F" w:rsidRDefault="003A4316" w:rsidP="003A4316">
      <w:pPr>
        <w:ind w:firstLine="720"/>
        <w:rPr>
          <w:b/>
          <w:bCs/>
        </w:rPr>
      </w:pPr>
      <w:r w:rsidRPr="006F3C3F">
        <w:rPr>
          <w:b/>
          <w:bCs/>
          <w:lang w:val="en-US"/>
        </w:rPr>
        <w:t>I</w:t>
      </w:r>
      <w:r w:rsidRPr="006F3C3F">
        <w:rPr>
          <w:b/>
          <w:bCs/>
        </w:rPr>
        <w:t>. Права аттестуемых работников.</w:t>
      </w:r>
    </w:p>
    <w:p w:rsidR="003A4316" w:rsidRPr="006F3C3F" w:rsidRDefault="003A4316" w:rsidP="003A4316">
      <w:pPr>
        <w:jc w:val="both"/>
        <w:rPr>
          <w:bCs/>
        </w:rPr>
      </w:pPr>
      <w:r w:rsidRPr="006F3C3F">
        <w:rPr>
          <w:bCs/>
        </w:rPr>
        <w:t xml:space="preserve"> Педагогический работник имеет право:</w:t>
      </w:r>
    </w:p>
    <w:p w:rsidR="003A4316" w:rsidRPr="006F3C3F" w:rsidRDefault="003A4316" w:rsidP="003A4316">
      <w:pPr>
        <w:pStyle w:val="af9"/>
        <w:numPr>
          <w:ilvl w:val="0"/>
          <w:numId w:val="25"/>
        </w:numPr>
        <w:tabs>
          <w:tab w:val="clear" w:pos="1485"/>
          <w:tab w:val="num" w:pos="0"/>
        </w:tabs>
        <w:ind w:left="0" w:firstLine="540"/>
        <w:contextualSpacing/>
        <w:jc w:val="both"/>
        <w:rPr>
          <w:bCs/>
        </w:rPr>
      </w:pPr>
      <w:r w:rsidRPr="006F3C3F">
        <w:rPr>
          <w:bC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A4316" w:rsidRPr="006F3C3F" w:rsidRDefault="003A4316" w:rsidP="003A4316">
      <w:pPr>
        <w:pStyle w:val="af9"/>
        <w:numPr>
          <w:ilvl w:val="0"/>
          <w:numId w:val="25"/>
        </w:numPr>
        <w:tabs>
          <w:tab w:val="clear" w:pos="1485"/>
          <w:tab w:val="num" w:pos="0"/>
        </w:tabs>
        <w:ind w:left="0" w:firstLine="540"/>
        <w:contextualSpacing/>
        <w:jc w:val="both"/>
        <w:rPr>
          <w:bCs/>
        </w:rPr>
      </w:pPr>
      <w:r w:rsidRPr="006F3C3F">
        <w:rPr>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A4316" w:rsidRPr="006F3C3F" w:rsidRDefault="003A4316" w:rsidP="003A4316">
      <w:pPr>
        <w:pStyle w:val="af9"/>
        <w:numPr>
          <w:ilvl w:val="0"/>
          <w:numId w:val="25"/>
        </w:numPr>
        <w:tabs>
          <w:tab w:val="clear" w:pos="1485"/>
          <w:tab w:val="num" w:pos="0"/>
        </w:tabs>
        <w:ind w:left="0" w:firstLine="540"/>
        <w:contextualSpacing/>
        <w:jc w:val="both"/>
        <w:rPr>
          <w:bCs/>
        </w:rPr>
      </w:pPr>
      <w:r w:rsidRPr="006F3C3F">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A4316" w:rsidRPr="006F3C3F" w:rsidRDefault="003A4316" w:rsidP="003A4316">
      <w:pPr>
        <w:pStyle w:val="af9"/>
        <w:numPr>
          <w:ilvl w:val="0"/>
          <w:numId w:val="25"/>
        </w:numPr>
        <w:tabs>
          <w:tab w:val="clear" w:pos="1485"/>
          <w:tab w:val="num" w:pos="0"/>
        </w:tabs>
        <w:ind w:left="0" w:firstLine="540"/>
        <w:contextualSpacing/>
        <w:jc w:val="both"/>
        <w:rPr>
          <w:bCs/>
        </w:rPr>
      </w:pPr>
      <w:r w:rsidRPr="006F3C3F">
        <w:rPr>
          <w:bCs/>
        </w:rPr>
        <w:t xml:space="preserve">обжаловать результаты аттестации в соответствии с законодательством Российской Федерации; </w:t>
      </w:r>
    </w:p>
    <w:p w:rsidR="003A4316" w:rsidRPr="006F3C3F" w:rsidRDefault="003A4316" w:rsidP="003A4316">
      <w:pPr>
        <w:pStyle w:val="af9"/>
        <w:numPr>
          <w:ilvl w:val="0"/>
          <w:numId w:val="25"/>
        </w:numPr>
        <w:tabs>
          <w:tab w:val="clear" w:pos="1485"/>
          <w:tab w:val="num" w:pos="0"/>
        </w:tabs>
        <w:ind w:left="0" w:firstLine="540"/>
        <w:contextualSpacing/>
        <w:jc w:val="both"/>
        <w:rPr>
          <w:bCs/>
        </w:rPr>
      </w:pPr>
      <w:r w:rsidRPr="006F3C3F">
        <w:rPr>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A4316" w:rsidRPr="006F3C3F" w:rsidRDefault="003A4316" w:rsidP="003A4316">
      <w:pPr>
        <w:pStyle w:val="af9"/>
        <w:numPr>
          <w:ilvl w:val="0"/>
          <w:numId w:val="25"/>
        </w:numPr>
        <w:tabs>
          <w:tab w:val="clear" w:pos="1485"/>
          <w:tab w:val="num" w:pos="0"/>
        </w:tabs>
        <w:ind w:left="0" w:firstLine="540"/>
        <w:contextualSpacing/>
        <w:jc w:val="both"/>
      </w:pPr>
      <w:r w:rsidRPr="006F3C3F">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A4316" w:rsidRPr="006F3C3F" w:rsidRDefault="003A4316" w:rsidP="003A4316">
      <w:pPr>
        <w:ind w:firstLine="540"/>
        <w:jc w:val="both"/>
        <w:rPr>
          <w:b/>
          <w:lang w:val="tt-RU"/>
        </w:rPr>
      </w:pPr>
      <w:r w:rsidRPr="006F3C3F">
        <w:rPr>
          <w:b/>
          <w:lang w:val="en-US"/>
        </w:rPr>
        <w:t>II</w:t>
      </w:r>
      <w:r w:rsidRPr="006F3C3F">
        <w:rPr>
          <w:b/>
          <w:lang w:val="tt-RU"/>
        </w:rPr>
        <w:t xml:space="preserve">. Применение упрощенных форм профессиональной экспертизы при прохождении аттестации </w:t>
      </w:r>
      <w:r w:rsidRPr="006F3C3F">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A4316" w:rsidRPr="006F3C3F" w:rsidRDefault="003A4316" w:rsidP="003A4316">
      <w:pPr>
        <w:jc w:val="both"/>
        <w:rPr>
          <w:lang w:val="tt-RU"/>
        </w:rPr>
      </w:pPr>
      <w:r w:rsidRPr="006F3C3F">
        <w:t xml:space="preserve">       2.1. П</w:t>
      </w:r>
      <w:r w:rsidRPr="006F3C3F">
        <w:rPr>
          <w:lang w:val="tt-RU"/>
        </w:rPr>
        <w:t xml:space="preserve">ри прохождении педагогическими работниками аттестации </w:t>
      </w:r>
      <w:r w:rsidRPr="006F3C3F">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3A4316" w:rsidRPr="006F3C3F" w:rsidRDefault="003A4316" w:rsidP="003A4316">
      <w:pPr>
        <w:pStyle w:val="3"/>
        <w:ind w:firstLine="540"/>
        <w:rPr>
          <w:sz w:val="24"/>
          <w:szCs w:val="24"/>
        </w:rPr>
      </w:pPr>
      <w:r w:rsidRPr="006F3C3F">
        <w:rPr>
          <w:sz w:val="24"/>
          <w:szCs w:val="24"/>
        </w:rPr>
        <w:t xml:space="preserve"> - победители конкурса в рамках реализации приоритетного национального проекта  «Образование», независимо от года участия в указанном  конкурсе;</w:t>
      </w:r>
    </w:p>
    <w:p w:rsidR="003A4316" w:rsidRPr="006F3C3F" w:rsidRDefault="003A4316" w:rsidP="003A4316">
      <w:pPr>
        <w:pStyle w:val="3"/>
        <w:ind w:firstLine="708"/>
        <w:rPr>
          <w:sz w:val="24"/>
          <w:szCs w:val="24"/>
        </w:rPr>
      </w:pPr>
      <w:r w:rsidRPr="006F3C3F">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3A4316" w:rsidRPr="006F3C3F" w:rsidRDefault="003A4316" w:rsidP="003A4316">
      <w:pPr>
        <w:pStyle w:val="3"/>
        <w:ind w:firstLine="708"/>
        <w:rPr>
          <w:sz w:val="24"/>
          <w:szCs w:val="24"/>
        </w:rPr>
      </w:pPr>
      <w:r w:rsidRPr="006F3C3F">
        <w:rPr>
          <w:sz w:val="24"/>
          <w:szCs w:val="24"/>
        </w:rP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(«Воспитатель года» и др.), независимо от года проведения конкурса;</w:t>
      </w:r>
    </w:p>
    <w:p w:rsidR="003A4316" w:rsidRPr="006F3C3F" w:rsidRDefault="003A4316" w:rsidP="003A4316">
      <w:pPr>
        <w:pStyle w:val="3"/>
        <w:ind w:firstLine="708"/>
        <w:rPr>
          <w:sz w:val="24"/>
          <w:szCs w:val="24"/>
        </w:rPr>
      </w:pPr>
      <w:r w:rsidRPr="006F3C3F">
        <w:rPr>
          <w:sz w:val="24"/>
          <w:szCs w:val="24"/>
        </w:rPr>
        <w:lastRenderedPageBreak/>
        <w:t>- 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3A4316" w:rsidRPr="006F3C3F" w:rsidRDefault="003A4316" w:rsidP="003A4316">
      <w:pPr>
        <w:pStyle w:val="3"/>
        <w:ind w:firstLine="708"/>
        <w:rPr>
          <w:sz w:val="24"/>
          <w:szCs w:val="24"/>
        </w:rPr>
      </w:pPr>
      <w:r w:rsidRPr="006F3C3F">
        <w:rPr>
          <w:sz w:val="24"/>
          <w:szCs w:val="24"/>
        </w:rPr>
        <w:t>2.2.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первую квалификационную категорию:</w:t>
      </w:r>
    </w:p>
    <w:p w:rsidR="003A4316" w:rsidRPr="006F3C3F" w:rsidRDefault="003A4316" w:rsidP="003A4316">
      <w:pPr>
        <w:pStyle w:val="3"/>
        <w:ind w:firstLine="708"/>
        <w:rPr>
          <w:sz w:val="24"/>
          <w:szCs w:val="24"/>
        </w:rPr>
      </w:pPr>
      <w:r w:rsidRPr="006F3C3F">
        <w:rPr>
          <w:sz w:val="24"/>
          <w:szCs w:val="24"/>
        </w:rPr>
        <w:t>- 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  независимо от года награждения;</w:t>
      </w:r>
    </w:p>
    <w:p w:rsidR="003A4316" w:rsidRPr="006F3C3F" w:rsidRDefault="003A4316" w:rsidP="003A4316">
      <w:pPr>
        <w:pStyle w:val="3"/>
        <w:ind w:firstLine="708"/>
        <w:rPr>
          <w:sz w:val="24"/>
          <w:szCs w:val="24"/>
        </w:rPr>
      </w:pPr>
      <w:r w:rsidRPr="006F3C3F">
        <w:rPr>
          <w:sz w:val="24"/>
          <w:szCs w:val="24"/>
        </w:rPr>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3A4316" w:rsidRPr="006F3C3F" w:rsidRDefault="003A4316" w:rsidP="003A4316">
      <w:pPr>
        <w:pStyle w:val="3"/>
        <w:ind w:firstLine="708"/>
        <w:rPr>
          <w:sz w:val="24"/>
          <w:szCs w:val="24"/>
        </w:rPr>
      </w:pPr>
      <w:r w:rsidRPr="006F3C3F">
        <w:rPr>
          <w:sz w:val="24"/>
          <w:szCs w:val="24"/>
        </w:rPr>
        <w:t>-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3A4316" w:rsidRPr="006F3C3F" w:rsidRDefault="003A4316" w:rsidP="003A4316">
      <w:pPr>
        <w:tabs>
          <w:tab w:val="num" w:pos="240"/>
        </w:tabs>
        <w:ind w:firstLine="540"/>
        <w:rPr>
          <w:b/>
        </w:rPr>
      </w:pPr>
      <w:r w:rsidRPr="006F3C3F">
        <w:rPr>
          <w:b/>
          <w:lang w:val="en-US"/>
        </w:rPr>
        <w:t>III</w:t>
      </w:r>
      <w:r w:rsidRPr="006F3C3F">
        <w:rPr>
          <w:b/>
        </w:rPr>
        <w:t xml:space="preserve">.  Льготы по установлению уровня оплаты труда работника  во взаимосвязи  с  имеющейся квалификационной категорией  </w:t>
      </w:r>
    </w:p>
    <w:p w:rsidR="003A4316" w:rsidRPr="006F3C3F" w:rsidRDefault="003A4316" w:rsidP="003A4316">
      <w:pPr>
        <w:jc w:val="both"/>
      </w:pPr>
      <w:r w:rsidRPr="006F3C3F">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6F3C3F">
          <w:t>2010 г</w:t>
        </w:r>
      </w:smartTag>
      <w:r w:rsidRPr="006F3C3F">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6F3C3F">
          <w:t>2010 г</w:t>
        </w:r>
      </w:smartTag>
      <w:r w:rsidRPr="006F3C3F">
        <w:t xml:space="preserve">. № 209 (далее - Порядок), учитываются в течение срока их действия в следующих случаях: </w:t>
      </w:r>
    </w:p>
    <w:p w:rsidR="003A4316" w:rsidRPr="006F3C3F" w:rsidRDefault="003A4316" w:rsidP="003A4316">
      <w:pPr>
        <w:ind w:firstLine="708"/>
        <w:jc w:val="both"/>
      </w:pPr>
      <w:r w:rsidRPr="006F3C3F">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A4316" w:rsidRPr="006F3C3F" w:rsidRDefault="003A4316" w:rsidP="003A4316">
      <w:pPr>
        <w:ind w:firstLine="708"/>
        <w:jc w:val="both"/>
      </w:pPr>
      <w:r w:rsidRPr="006F3C3F">
        <w:t>- при возобновлении работы в должности, по которой присвоена категория, независимо от перерывов  в работе;</w:t>
      </w:r>
    </w:p>
    <w:p w:rsidR="003A4316" w:rsidRPr="006F3C3F" w:rsidRDefault="003A4316" w:rsidP="003A4316">
      <w:pPr>
        <w:ind w:firstLine="708"/>
        <w:jc w:val="both"/>
      </w:pPr>
      <w:r w:rsidRPr="006F3C3F">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A4316" w:rsidRPr="006F3C3F" w:rsidRDefault="003A4316" w:rsidP="003A4316">
      <w:pPr>
        <w:ind w:firstLine="708"/>
        <w:jc w:val="both"/>
      </w:pPr>
      <w:r w:rsidRPr="006F3C3F">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A4316" w:rsidRPr="006F3C3F" w:rsidRDefault="003A4316" w:rsidP="003A4316">
      <w:pPr>
        <w:tabs>
          <w:tab w:val="num" w:pos="240"/>
        </w:tabs>
        <w:ind w:firstLine="708"/>
        <w:jc w:val="both"/>
      </w:pPr>
      <w:r w:rsidRPr="006F3C3F">
        <w:t>- при выполнении педагогической работы на разных должностях, по которым совпадают профили работы (деятельности) в следующих случаях:</w:t>
      </w:r>
    </w:p>
    <w:p w:rsidR="003A4316" w:rsidRPr="006F3C3F" w:rsidRDefault="003A4316" w:rsidP="003A4316">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742"/>
      </w:tblGrid>
      <w:tr w:rsidR="003A4316" w:rsidRPr="006F3C3F" w:rsidTr="00AD30DA">
        <w:tc>
          <w:tcPr>
            <w:tcW w:w="3828" w:type="dxa"/>
          </w:tcPr>
          <w:p w:rsidR="003A4316" w:rsidRPr="006F3C3F" w:rsidRDefault="003A4316" w:rsidP="00AD30DA">
            <w:pPr>
              <w:tabs>
                <w:tab w:val="num" w:pos="240"/>
              </w:tabs>
              <w:jc w:val="both"/>
            </w:pPr>
            <w:r w:rsidRPr="006F3C3F">
              <w:t>Должность, по которой присвоена квалификационная категория</w:t>
            </w:r>
          </w:p>
        </w:tc>
        <w:tc>
          <w:tcPr>
            <w:tcW w:w="5742" w:type="dxa"/>
          </w:tcPr>
          <w:p w:rsidR="003A4316" w:rsidRPr="006F3C3F" w:rsidRDefault="003A4316" w:rsidP="00AD30DA">
            <w:pPr>
              <w:tabs>
                <w:tab w:val="num" w:pos="240"/>
              </w:tabs>
              <w:jc w:val="both"/>
            </w:pPr>
            <w:r w:rsidRPr="006F3C3F">
              <w:t>Должность, по которой может учитываться категория, присвоенная по должности, указанной в графе № 1</w:t>
            </w:r>
          </w:p>
        </w:tc>
      </w:tr>
      <w:tr w:rsidR="003A4316" w:rsidRPr="006F3C3F" w:rsidTr="00AD30DA">
        <w:tc>
          <w:tcPr>
            <w:tcW w:w="3828" w:type="dxa"/>
          </w:tcPr>
          <w:p w:rsidR="003A4316" w:rsidRPr="006F3C3F" w:rsidRDefault="003A4316" w:rsidP="00AD30DA">
            <w:pPr>
              <w:tabs>
                <w:tab w:val="num" w:pos="240"/>
              </w:tabs>
              <w:jc w:val="both"/>
            </w:pPr>
            <w:r w:rsidRPr="006F3C3F">
              <w:t>Воспитатель (включая старшего)</w:t>
            </w:r>
          </w:p>
        </w:tc>
        <w:tc>
          <w:tcPr>
            <w:tcW w:w="5742" w:type="dxa"/>
          </w:tcPr>
          <w:p w:rsidR="003A4316" w:rsidRPr="006F3C3F" w:rsidRDefault="003A4316" w:rsidP="00AD30DA">
            <w:pPr>
              <w:tabs>
                <w:tab w:val="num" w:pos="240"/>
              </w:tabs>
              <w:jc w:val="both"/>
            </w:pPr>
            <w:r w:rsidRPr="006F3C3F">
              <w:t>Старший воспитатель (осуществляет деятельность по воспитанию детей в образовательных учреждениях и их структурных подразделениях. Содействует созданию благоприятных условий для индивидуаль-</w:t>
            </w:r>
          </w:p>
          <w:p w:rsidR="003A4316" w:rsidRPr="006F3C3F" w:rsidRDefault="003A4316" w:rsidP="00AD30DA">
            <w:pPr>
              <w:tabs>
                <w:tab w:val="num" w:pos="240"/>
              </w:tabs>
              <w:jc w:val="both"/>
            </w:pPr>
            <w:r w:rsidRPr="006F3C3F">
              <w:lastRenderedPageBreak/>
              <w:t>ного развития и нравственного формирования личности воспитанников, вносит необходимые коррективы в систему их воспитания)</w:t>
            </w:r>
          </w:p>
        </w:tc>
      </w:tr>
      <w:tr w:rsidR="003A4316" w:rsidRPr="006F3C3F" w:rsidTr="00AD30DA">
        <w:tc>
          <w:tcPr>
            <w:tcW w:w="3828" w:type="dxa"/>
          </w:tcPr>
          <w:p w:rsidR="003A4316" w:rsidRPr="006F3C3F" w:rsidRDefault="003A4316" w:rsidP="00AD30DA">
            <w:pPr>
              <w:tabs>
                <w:tab w:val="num" w:pos="240"/>
              </w:tabs>
              <w:jc w:val="both"/>
            </w:pPr>
            <w:r w:rsidRPr="006F3C3F">
              <w:lastRenderedPageBreak/>
              <w:t>Педагог-психолог</w:t>
            </w:r>
          </w:p>
        </w:tc>
        <w:tc>
          <w:tcPr>
            <w:tcW w:w="5742" w:type="dxa"/>
          </w:tcPr>
          <w:p w:rsidR="003A4316" w:rsidRPr="006F3C3F" w:rsidRDefault="003A4316" w:rsidP="00AD30DA">
            <w:pPr>
              <w:tabs>
                <w:tab w:val="num" w:pos="240"/>
              </w:tabs>
              <w:jc w:val="both"/>
            </w:pPr>
            <w:r w:rsidRPr="006F3C3F">
              <w:t>Психолог (осуществляет профессиональную деятельность, направленную на сохранение психического, соматического и социального благополучия  воспитанников в процессе воспитания и обучения в образовательных учреждениях. Содействует охране прав личности в соответствии с Конвенцией о правах ребенка)</w:t>
            </w:r>
          </w:p>
        </w:tc>
      </w:tr>
      <w:tr w:rsidR="003A4316" w:rsidRPr="006F3C3F" w:rsidTr="00AD30DA">
        <w:tc>
          <w:tcPr>
            <w:tcW w:w="3828" w:type="dxa"/>
          </w:tcPr>
          <w:p w:rsidR="003A4316" w:rsidRPr="006F3C3F" w:rsidRDefault="003A4316" w:rsidP="00AD30DA">
            <w:pPr>
              <w:tabs>
                <w:tab w:val="num" w:pos="240"/>
              </w:tabs>
              <w:jc w:val="both"/>
            </w:pPr>
            <w:r w:rsidRPr="006F3C3F">
              <w:t>Руководитель физического воспитания</w:t>
            </w:r>
          </w:p>
        </w:tc>
        <w:tc>
          <w:tcPr>
            <w:tcW w:w="5742" w:type="dxa"/>
          </w:tcPr>
          <w:p w:rsidR="003A4316" w:rsidRPr="006F3C3F" w:rsidRDefault="003A4316" w:rsidP="00AD30DA">
            <w:pPr>
              <w:tabs>
                <w:tab w:val="num" w:pos="240"/>
              </w:tabs>
              <w:jc w:val="both"/>
            </w:pPr>
            <w:r w:rsidRPr="006F3C3F">
              <w:t xml:space="preserve">Инструктор по физкультуре (ведет работу по овладению воспитанниками навыками и техникой выполнения физических упражнений, формирует их нравственно- волевые качества) </w:t>
            </w:r>
          </w:p>
        </w:tc>
      </w:tr>
      <w:tr w:rsidR="003A4316" w:rsidRPr="006F3C3F" w:rsidTr="00AD30DA">
        <w:tc>
          <w:tcPr>
            <w:tcW w:w="3828" w:type="dxa"/>
          </w:tcPr>
          <w:p w:rsidR="003A4316" w:rsidRPr="006F3C3F" w:rsidRDefault="003A4316" w:rsidP="00AD30DA">
            <w:pPr>
              <w:tabs>
                <w:tab w:val="num" w:pos="240"/>
              </w:tabs>
              <w:jc w:val="both"/>
            </w:pPr>
            <w:r w:rsidRPr="006F3C3F">
              <w:t>Учитель - логопед</w:t>
            </w:r>
          </w:p>
        </w:tc>
        <w:tc>
          <w:tcPr>
            <w:tcW w:w="5742" w:type="dxa"/>
          </w:tcPr>
          <w:p w:rsidR="003A4316" w:rsidRPr="006F3C3F" w:rsidRDefault="003A4316" w:rsidP="00AD30DA">
            <w:pPr>
              <w:tabs>
                <w:tab w:val="num" w:pos="240"/>
              </w:tabs>
              <w:jc w:val="both"/>
            </w:pPr>
            <w:r w:rsidRPr="006F3C3F">
              <w:t>Учитель (осуществляет обследование воспитанников, определяет структуру и степень выраженности имеющегося у них нарушения развития. Он комплектует группы для занятий с учетом психофизиологического состояния воспитанников. Проводит подгрупповые и индивидуальные занятия по исправлению недостатков в развитии, восстановлению нарушенных функций)</w:t>
            </w:r>
          </w:p>
        </w:tc>
      </w:tr>
      <w:tr w:rsidR="003A4316" w:rsidRPr="006F3C3F" w:rsidTr="00AD30DA">
        <w:tc>
          <w:tcPr>
            <w:tcW w:w="3828" w:type="dxa"/>
          </w:tcPr>
          <w:p w:rsidR="003A4316" w:rsidRPr="006F3C3F" w:rsidRDefault="003A4316" w:rsidP="00AD30DA">
            <w:pPr>
              <w:tabs>
                <w:tab w:val="num" w:pos="240"/>
              </w:tabs>
            </w:pPr>
            <w:r w:rsidRPr="006F3C3F">
              <w:t xml:space="preserve">Учитель музыки дошкольного образовательного учреждения </w:t>
            </w:r>
          </w:p>
        </w:tc>
        <w:tc>
          <w:tcPr>
            <w:tcW w:w="5742" w:type="dxa"/>
          </w:tcPr>
          <w:p w:rsidR="003A4316" w:rsidRPr="006F3C3F" w:rsidRDefault="003A4316" w:rsidP="00AD30DA">
            <w:pPr>
              <w:tabs>
                <w:tab w:val="num" w:pos="240"/>
              </w:tabs>
              <w:jc w:val="both"/>
            </w:pPr>
            <w:r w:rsidRPr="006F3C3F">
              <w:t>Музыкальный руководитель ( осуществляет развитие музыкальной и эмоциональной сферы, творческой деятельности воспитанников. Формирует их эстетический вкус, используя разные виды и формы организации музыкальной деятельности)</w:t>
            </w:r>
          </w:p>
        </w:tc>
      </w:tr>
    </w:tbl>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rPr>
          <w:b/>
        </w:rPr>
      </w:pPr>
    </w:p>
    <w:p w:rsidR="003A4316" w:rsidRPr="006F3C3F" w:rsidRDefault="003A4316" w:rsidP="003A4316">
      <w:pPr>
        <w:jc w:val="center"/>
        <w:rPr>
          <w:b/>
          <w:caps/>
          <w:color w:val="000000"/>
        </w:rPr>
      </w:pPr>
    </w:p>
    <w:p w:rsidR="003A4316" w:rsidRPr="006F3C3F" w:rsidRDefault="003A4316" w:rsidP="003A4316">
      <w:pPr>
        <w:jc w:val="center"/>
        <w:rPr>
          <w:b/>
          <w:caps/>
          <w:color w:val="000000"/>
        </w:rPr>
      </w:pPr>
    </w:p>
    <w:p w:rsidR="003A4316" w:rsidRPr="006F3C3F"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Default="003A4316" w:rsidP="003A4316">
      <w:pPr>
        <w:jc w:val="center"/>
        <w:rPr>
          <w:b/>
          <w:caps/>
          <w:color w:val="000000"/>
        </w:rPr>
      </w:pPr>
    </w:p>
    <w:p w:rsidR="003A4316" w:rsidRPr="006239BF" w:rsidRDefault="003A4316" w:rsidP="003A4316">
      <w:pPr>
        <w:jc w:val="right"/>
        <w:rPr>
          <w:b/>
          <w:caps/>
          <w:color w:val="000000"/>
        </w:rPr>
      </w:pPr>
      <w:r>
        <w:rPr>
          <w:b/>
          <w:bCs/>
        </w:rPr>
        <w:t>П</w:t>
      </w:r>
      <w:r w:rsidRPr="006239BF">
        <w:rPr>
          <w:b/>
          <w:bCs/>
        </w:rPr>
        <w:t>риложение</w:t>
      </w:r>
      <w:r>
        <w:rPr>
          <w:b/>
          <w:bCs/>
        </w:rPr>
        <w:t xml:space="preserve"> №</w:t>
      </w:r>
      <w:r w:rsidR="00A2524E">
        <w:rPr>
          <w:b/>
          <w:bCs/>
        </w:rPr>
        <w:t>5</w:t>
      </w:r>
    </w:p>
    <w:p w:rsidR="003A4316" w:rsidRPr="006F3C3F" w:rsidRDefault="003A4316" w:rsidP="003A4316">
      <w:pPr>
        <w:jc w:val="center"/>
        <w:rPr>
          <w:b/>
          <w:caps/>
          <w:color w:val="000000"/>
        </w:rPr>
      </w:pPr>
    </w:p>
    <w:p w:rsidR="003A4316" w:rsidRPr="006F3C3F" w:rsidRDefault="003A4316" w:rsidP="003A4316">
      <w:pPr>
        <w:pStyle w:val="1"/>
        <w:rPr>
          <w:sz w:val="24"/>
          <w:szCs w:val="24"/>
        </w:rPr>
      </w:pPr>
      <w:r w:rsidRPr="006F3C3F">
        <w:rPr>
          <w:sz w:val="24"/>
          <w:szCs w:val="24"/>
        </w:rPr>
        <w:t>Типовые нормы</w:t>
      </w:r>
      <w:r w:rsidRPr="006F3C3F">
        <w:rPr>
          <w:sz w:val="24"/>
          <w:szCs w:val="24"/>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w:t>
      </w:r>
    </w:p>
    <w:p w:rsidR="003A4316" w:rsidRPr="006F3C3F" w:rsidRDefault="003A4316" w:rsidP="003A4316">
      <w:pPr>
        <w:jc w:val="center"/>
      </w:pPr>
      <w:r w:rsidRPr="006F3C3F">
        <w:t>(извлечение)</w:t>
      </w:r>
    </w:p>
    <w:p w:rsidR="003A4316" w:rsidRPr="006F3C3F" w:rsidRDefault="003A4316" w:rsidP="003A4316">
      <w:pPr>
        <w:rPr>
          <w:b/>
        </w:rPr>
      </w:pPr>
    </w:p>
    <w:tbl>
      <w:tblPr>
        <w:tblW w:w="9848" w:type="dxa"/>
        <w:tblInd w:w="40" w:type="dxa"/>
        <w:tblLayout w:type="fixed"/>
        <w:tblCellMar>
          <w:left w:w="40" w:type="dxa"/>
          <w:right w:w="40" w:type="dxa"/>
        </w:tblCellMar>
        <w:tblLook w:val="0000" w:firstRow="0" w:lastRow="0" w:firstColumn="0" w:lastColumn="0" w:noHBand="0" w:noVBand="0"/>
      </w:tblPr>
      <w:tblGrid>
        <w:gridCol w:w="480"/>
        <w:gridCol w:w="2160"/>
        <w:gridCol w:w="4849"/>
        <w:gridCol w:w="2359"/>
      </w:tblGrid>
      <w:tr w:rsidR="003A4316" w:rsidRPr="006F3C3F" w:rsidTr="00AD30DA">
        <w:trPr>
          <w:trHeight w:hRule="exact" w:val="1139"/>
        </w:trPr>
        <w:tc>
          <w:tcPr>
            <w:tcW w:w="48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jc w:val="center"/>
              <w:rPr>
                <w:bCs/>
              </w:rPr>
            </w:pPr>
            <w:r w:rsidRPr="006F3C3F">
              <w:rPr>
                <w:bCs/>
              </w:rPr>
              <w:t>№ п/п</w:t>
            </w:r>
          </w:p>
        </w:tc>
        <w:tc>
          <w:tcPr>
            <w:tcW w:w="216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jc w:val="center"/>
              <w:rPr>
                <w:bCs/>
              </w:rPr>
            </w:pPr>
            <w:r w:rsidRPr="006F3C3F">
              <w:rPr>
                <w:bCs/>
              </w:rPr>
              <w:t>Профессия или должность</w:t>
            </w:r>
          </w:p>
        </w:tc>
        <w:tc>
          <w:tcPr>
            <w:tcW w:w="4849"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jc w:val="center"/>
              <w:rPr>
                <w:bCs/>
              </w:rPr>
            </w:pPr>
            <w:r w:rsidRPr="006F3C3F">
              <w:rPr>
                <w:bCs/>
              </w:rPr>
              <w:t>Наименование средств индивидуальной защиты</w:t>
            </w:r>
          </w:p>
        </w:tc>
        <w:tc>
          <w:tcPr>
            <w:tcW w:w="2359"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jc w:val="center"/>
              <w:rPr>
                <w:bCs/>
              </w:rPr>
            </w:pPr>
            <w:r w:rsidRPr="006F3C3F">
              <w:rPr>
                <w:bCs/>
              </w:rPr>
              <w:t>Норма выдачи на год (количество единиц или комплектов)</w:t>
            </w:r>
          </w:p>
        </w:tc>
      </w:tr>
      <w:tr w:rsidR="003A4316" w:rsidRPr="006F3C3F" w:rsidTr="00AD30DA">
        <w:trPr>
          <w:trHeight w:hRule="exact" w:val="3204"/>
        </w:trPr>
        <w:tc>
          <w:tcPr>
            <w:tcW w:w="48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rPr>
                <w:bCs/>
              </w:rPr>
            </w:pPr>
            <w:r w:rsidRPr="006F3C3F">
              <w:rPr>
                <w:bCs/>
              </w:rPr>
              <w:t>1</w:t>
            </w:r>
          </w:p>
        </w:tc>
        <w:tc>
          <w:tcPr>
            <w:tcW w:w="216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rPr>
                <w:bCs/>
              </w:rPr>
            </w:pPr>
            <w:r w:rsidRPr="006F3C3F">
              <w:rPr>
                <w:bCs/>
              </w:rPr>
              <w:t>Дворник; уборщик территорий</w:t>
            </w:r>
          </w:p>
        </w:tc>
        <w:tc>
          <w:tcPr>
            <w:tcW w:w="4849" w:type="dxa"/>
            <w:tcBorders>
              <w:top w:val="single" w:sz="6" w:space="0" w:color="auto"/>
              <w:left w:val="single" w:sz="6" w:space="0" w:color="auto"/>
              <w:bottom w:val="single" w:sz="6" w:space="0" w:color="auto"/>
              <w:right w:val="single" w:sz="6" w:space="0" w:color="auto"/>
            </w:tcBorders>
            <w:shd w:val="clear" w:color="auto" w:fill="FFFFFF"/>
          </w:tcPr>
          <w:p w:rsidR="003A4316" w:rsidRPr="006F3C3F" w:rsidRDefault="003A4316" w:rsidP="00AD30DA">
            <w:pPr>
              <w:spacing w:line="360" w:lineRule="auto"/>
              <w:rPr>
                <w:bCs/>
              </w:rPr>
            </w:pPr>
            <w:r w:rsidRPr="006F3C3F">
              <w:rPr>
                <w:bCs/>
              </w:rPr>
              <w:t>Костюм хлопчатобумажный</w:t>
            </w:r>
          </w:p>
          <w:p w:rsidR="003A4316" w:rsidRPr="006F3C3F" w:rsidRDefault="003A4316" w:rsidP="00AD30DA">
            <w:pPr>
              <w:spacing w:line="360" w:lineRule="auto"/>
              <w:rPr>
                <w:bCs/>
              </w:rPr>
            </w:pPr>
            <w:r w:rsidRPr="006F3C3F">
              <w:rPr>
                <w:bCs/>
              </w:rPr>
              <w:t>Фартук хлопчатобумажный с нагрудником</w:t>
            </w:r>
          </w:p>
          <w:p w:rsidR="003A4316" w:rsidRPr="006F3C3F" w:rsidRDefault="003A4316" w:rsidP="00AD30DA">
            <w:pPr>
              <w:spacing w:line="360" w:lineRule="auto"/>
              <w:rPr>
                <w:bCs/>
              </w:rPr>
            </w:pPr>
            <w:r w:rsidRPr="006F3C3F">
              <w:rPr>
                <w:bCs/>
              </w:rPr>
              <w:t>Рукавицы комбинированные</w:t>
            </w:r>
          </w:p>
          <w:p w:rsidR="003A4316" w:rsidRPr="006F3C3F" w:rsidRDefault="003A4316" w:rsidP="00AD30DA">
            <w:pPr>
              <w:spacing w:line="360" w:lineRule="auto"/>
              <w:rPr>
                <w:bCs/>
              </w:rPr>
            </w:pPr>
            <w:r w:rsidRPr="006F3C3F">
              <w:rPr>
                <w:bCs/>
              </w:rPr>
              <w:t>Куртка на утепляющей прокладке</w:t>
            </w:r>
          </w:p>
          <w:p w:rsidR="003A4316" w:rsidRPr="006F3C3F" w:rsidRDefault="003A4316" w:rsidP="00AD30DA">
            <w:pPr>
              <w:spacing w:line="360" w:lineRule="auto"/>
              <w:rPr>
                <w:bCs/>
              </w:rPr>
            </w:pPr>
            <w:r w:rsidRPr="006F3C3F">
              <w:rPr>
                <w:bCs/>
              </w:rPr>
              <w:t>Зимой дополнительно:</w:t>
            </w:r>
          </w:p>
          <w:p w:rsidR="003A4316" w:rsidRPr="006F3C3F" w:rsidRDefault="003A4316" w:rsidP="00AD30DA">
            <w:pPr>
              <w:spacing w:line="360" w:lineRule="auto"/>
              <w:rPr>
                <w:bCs/>
              </w:rPr>
            </w:pPr>
            <w:r w:rsidRPr="006F3C3F">
              <w:rPr>
                <w:bCs/>
              </w:rPr>
              <w:t>Галоши на валенки</w:t>
            </w:r>
          </w:p>
          <w:p w:rsidR="003A4316" w:rsidRPr="006F3C3F" w:rsidRDefault="003A4316" w:rsidP="00AD30DA">
            <w:pPr>
              <w:spacing w:line="360" w:lineRule="auto"/>
              <w:rPr>
                <w:bCs/>
              </w:rPr>
            </w:pPr>
            <w:r w:rsidRPr="006F3C3F">
              <w:rPr>
                <w:bCs/>
              </w:rPr>
              <w:t>Валенки</w:t>
            </w:r>
          </w:p>
          <w:p w:rsidR="003A4316" w:rsidRPr="006F3C3F" w:rsidRDefault="003A4316" w:rsidP="00AD30DA">
            <w:pPr>
              <w:spacing w:line="360" w:lineRule="auto"/>
              <w:rPr>
                <w:bCs/>
              </w:rPr>
            </w:pPr>
            <w:r w:rsidRPr="006F3C3F">
              <w:rPr>
                <w:bCs/>
              </w:rPr>
              <w:t>В остальное время года дополнительно:</w:t>
            </w:r>
          </w:p>
          <w:p w:rsidR="003A4316" w:rsidRPr="006F3C3F" w:rsidRDefault="003A4316" w:rsidP="00AD30DA">
            <w:pPr>
              <w:spacing w:line="360" w:lineRule="auto"/>
              <w:rPr>
                <w:bCs/>
              </w:rPr>
            </w:pPr>
            <w:r w:rsidRPr="006F3C3F">
              <w:rPr>
                <w:bCs/>
              </w:rPr>
              <w:t>Плащ непромокаемый</w:t>
            </w:r>
          </w:p>
        </w:tc>
        <w:tc>
          <w:tcPr>
            <w:tcW w:w="2359" w:type="dxa"/>
            <w:tcBorders>
              <w:top w:val="single" w:sz="6" w:space="0" w:color="auto"/>
              <w:left w:val="single" w:sz="6" w:space="0" w:color="auto"/>
              <w:bottom w:val="single" w:sz="6" w:space="0" w:color="auto"/>
              <w:right w:val="single" w:sz="6" w:space="0" w:color="auto"/>
            </w:tcBorders>
            <w:shd w:val="clear" w:color="auto" w:fill="FFFFFF"/>
          </w:tcPr>
          <w:p w:rsidR="003A4316" w:rsidRPr="006F3C3F" w:rsidRDefault="003A4316" w:rsidP="00AD30DA">
            <w:pPr>
              <w:spacing w:line="360" w:lineRule="auto"/>
              <w:rPr>
                <w:bCs/>
              </w:rPr>
            </w:pPr>
            <w:r w:rsidRPr="006F3C3F">
              <w:rPr>
                <w:bCs/>
              </w:rPr>
              <w:t>1</w:t>
            </w:r>
          </w:p>
          <w:p w:rsidR="003A4316" w:rsidRPr="006F3C3F" w:rsidRDefault="003A4316" w:rsidP="00AD30DA">
            <w:pPr>
              <w:spacing w:line="360" w:lineRule="auto"/>
              <w:rPr>
                <w:bCs/>
              </w:rPr>
            </w:pPr>
            <w:r w:rsidRPr="006F3C3F">
              <w:rPr>
                <w:bCs/>
              </w:rPr>
              <w:t>6 пар</w:t>
            </w:r>
          </w:p>
          <w:p w:rsidR="003A4316" w:rsidRPr="006F3C3F" w:rsidRDefault="003A4316" w:rsidP="00AD30DA">
            <w:pPr>
              <w:spacing w:line="360" w:lineRule="auto"/>
              <w:rPr>
                <w:bCs/>
              </w:rPr>
            </w:pPr>
            <w:r w:rsidRPr="006F3C3F">
              <w:rPr>
                <w:bCs/>
              </w:rPr>
              <w:t>по поясам</w:t>
            </w:r>
          </w:p>
          <w:p w:rsidR="003A4316" w:rsidRPr="006F3C3F" w:rsidRDefault="003A4316" w:rsidP="00AD30DA">
            <w:pPr>
              <w:spacing w:line="360" w:lineRule="auto"/>
              <w:rPr>
                <w:bCs/>
              </w:rPr>
            </w:pPr>
            <w:r w:rsidRPr="006F3C3F">
              <w:rPr>
                <w:bCs/>
              </w:rPr>
              <w:t>по поясам</w:t>
            </w:r>
          </w:p>
          <w:p w:rsidR="003A4316" w:rsidRPr="006F3C3F" w:rsidRDefault="003A4316" w:rsidP="00AD30DA">
            <w:pPr>
              <w:spacing w:line="360" w:lineRule="auto"/>
              <w:rPr>
                <w:bCs/>
              </w:rPr>
            </w:pPr>
          </w:p>
          <w:p w:rsidR="003A4316" w:rsidRPr="006F3C3F" w:rsidRDefault="003A4316" w:rsidP="00AD30DA">
            <w:pPr>
              <w:spacing w:line="360" w:lineRule="auto"/>
              <w:rPr>
                <w:bCs/>
              </w:rPr>
            </w:pPr>
          </w:p>
          <w:p w:rsidR="003A4316" w:rsidRPr="006F3C3F" w:rsidRDefault="003A4316" w:rsidP="00AD30DA">
            <w:pPr>
              <w:spacing w:line="360" w:lineRule="auto"/>
              <w:rPr>
                <w:bCs/>
              </w:rPr>
            </w:pPr>
            <w:r w:rsidRPr="006F3C3F">
              <w:rPr>
                <w:bCs/>
              </w:rPr>
              <w:t>1 пара на 2 года</w:t>
            </w:r>
          </w:p>
          <w:p w:rsidR="003A4316" w:rsidRPr="006F3C3F" w:rsidRDefault="003A4316" w:rsidP="00AD30DA">
            <w:pPr>
              <w:spacing w:line="360" w:lineRule="auto"/>
              <w:rPr>
                <w:bCs/>
              </w:rPr>
            </w:pPr>
          </w:p>
          <w:p w:rsidR="003A4316" w:rsidRPr="006F3C3F" w:rsidRDefault="003A4316" w:rsidP="00AD30DA">
            <w:pPr>
              <w:spacing w:line="360" w:lineRule="auto"/>
              <w:rPr>
                <w:bCs/>
              </w:rPr>
            </w:pPr>
            <w:r w:rsidRPr="006F3C3F">
              <w:rPr>
                <w:bCs/>
              </w:rPr>
              <w:t>1 на 3 года</w:t>
            </w:r>
          </w:p>
        </w:tc>
      </w:tr>
      <w:tr w:rsidR="003A4316" w:rsidRPr="006F3C3F" w:rsidTr="00AD30DA">
        <w:trPr>
          <w:trHeight w:hRule="exact" w:val="1086"/>
        </w:trPr>
        <w:tc>
          <w:tcPr>
            <w:tcW w:w="48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rPr>
                <w:bCs/>
              </w:rPr>
            </w:pPr>
            <w:r w:rsidRPr="006F3C3F">
              <w:rPr>
                <w:bCs/>
              </w:rPr>
              <w:t>2</w:t>
            </w:r>
          </w:p>
        </w:tc>
        <w:tc>
          <w:tcPr>
            <w:tcW w:w="216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rPr>
                <w:bCs/>
              </w:rPr>
            </w:pPr>
            <w:r w:rsidRPr="006F3C3F">
              <w:rPr>
                <w:bCs/>
              </w:rPr>
              <w:t>Столяр</w:t>
            </w:r>
          </w:p>
        </w:tc>
        <w:tc>
          <w:tcPr>
            <w:tcW w:w="4849" w:type="dxa"/>
            <w:tcBorders>
              <w:top w:val="single" w:sz="6" w:space="0" w:color="auto"/>
              <w:left w:val="single" w:sz="6" w:space="0" w:color="auto"/>
              <w:bottom w:val="single" w:sz="6" w:space="0" w:color="auto"/>
              <w:right w:val="single" w:sz="6" w:space="0" w:color="auto"/>
            </w:tcBorders>
            <w:shd w:val="clear" w:color="auto" w:fill="FFFFFF"/>
          </w:tcPr>
          <w:p w:rsidR="003A4316" w:rsidRPr="006F3C3F" w:rsidRDefault="003A4316" w:rsidP="00AD30DA">
            <w:pPr>
              <w:spacing w:line="360" w:lineRule="auto"/>
              <w:rPr>
                <w:bCs/>
              </w:rPr>
            </w:pPr>
            <w:r w:rsidRPr="006F3C3F">
              <w:rPr>
                <w:bCs/>
              </w:rPr>
              <w:t>Халат вискозно-лавсановый</w:t>
            </w:r>
          </w:p>
          <w:p w:rsidR="003A4316" w:rsidRPr="006F3C3F" w:rsidRDefault="003A4316" w:rsidP="00AD30DA">
            <w:pPr>
              <w:spacing w:line="360" w:lineRule="auto"/>
              <w:rPr>
                <w:bCs/>
              </w:rPr>
            </w:pPr>
            <w:r w:rsidRPr="006F3C3F">
              <w:rPr>
                <w:bCs/>
              </w:rPr>
              <w:t>Фартук хлопчатобумажный</w:t>
            </w:r>
          </w:p>
          <w:p w:rsidR="003A4316" w:rsidRPr="006F3C3F" w:rsidRDefault="003A4316" w:rsidP="00AD30DA">
            <w:pPr>
              <w:spacing w:line="360" w:lineRule="auto"/>
              <w:rPr>
                <w:bCs/>
              </w:rPr>
            </w:pPr>
            <w:r w:rsidRPr="006F3C3F">
              <w:rPr>
                <w:bCs/>
              </w:rPr>
              <w:t>Рукавицы комбинированные</w:t>
            </w:r>
          </w:p>
        </w:tc>
        <w:tc>
          <w:tcPr>
            <w:tcW w:w="2359" w:type="dxa"/>
            <w:tcBorders>
              <w:top w:val="single" w:sz="6" w:space="0" w:color="auto"/>
              <w:left w:val="single" w:sz="6" w:space="0" w:color="auto"/>
              <w:bottom w:val="single" w:sz="6" w:space="0" w:color="auto"/>
              <w:right w:val="single" w:sz="6" w:space="0" w:color="auto"/>
            </w:tcBorders>
            <w:shd w:val="clear" w:color="auto" w:fill="FFFFFF"/>
          </w:tcPr>
          <w:p w:rsidR="003A4316" w:rsidRPr="006F3C3F" w:rsidRDefault="003A4316" w:rsidP="00AD30DA">
            <w:pPr>
              <w:spacing w:line="360" w:lineRule="auto"/>
              <w:rPr>
                <w:bCs/>
              </w:rPr>
            </w:pPr>
            <w:r w:rsidRPr="006F3C3F">
              <w:rPr>
                <w:bCs/>
              </w:rPr>
              <w:t>1</w:t>
            </w:r>
          </w:p>
          <w:p w:rsidR="003A4316" w:rsidRPr="006F3C3F" w:rsidRDefault="003A4316" w:rsidP="00AD30DA">
            <w:pPr>
              <w:spacing w:line="360" w:lineRule="auto"/>
              <w:rPr>
                <w:bCs/>
              </w:rPr>
            </w:pPr>
            <w:r w:rsidRPr="006F3C3F">
              <w:rPr>
                <w:bCs/>
              </w:rPr>
              <w:t>2</w:t>
            </w:r>
          </w:p>
          <w:p w:rsidR="003A4316" w:rsidRPr="006F3C3F" w:rsidRDefault="003A4316" w:rsidP="00AD30DA">
            <w:pPr>
              <w:spacing w:line="360" w:lineRule="auto"/>
              <w:rPr>
                <w:bCs/>
              </w:rPr>
            </w:pPr>
            <w:r w:rsidRPr="006F3C3F">
              <w:rPr>
                <w:bCs/>
              </w:rPr>
              <w:t>4 пары</w:t>
            </w:r>
          </w:p>
        </w:tc>
      </w:tr>
      <w:tr w:rsidR="003A4316" w:rsidRPr="006F3C3F" w:rsidTr="00D05201">
        <w:trPr>
          <w:trHeight w:hRule="exact" w:val="2575"/>
        </w:trPr>
        <w:tc>
          <w:tcPr>
            <w:tcW w:w="48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rPr>
                <w:bCs/>
              </w:rPr>
            </w:pPr>
            <w:r w:rsidRPr="006F3C3F">
              <w:rPr>
                <w:bCs/>
              </w:rPr>
              <w:t>3</w:t>
            </w:r>
          </w:p>
        </w:tc>
        <w:tc>
          <w:tcPr>
            <w:tcW w:w="2160" w:type="dxa"/>
            <w:tcBorders>
              <w:top w:val="single" w:sz="6" w:space="0" w:color="auto"/>
              <w:left w:val="single" w:sz="6" w:space="0" w:color="auto"/>
              <w:bottom w:val="single" w:sz="6" w:space="0" w:color="auto"/>
              <w:right w:val="single" w:sz="6" w:space="0" w:color="auto"/>
            </w:tcBorders>
            <w:shd w:val="clear" w:color="auto" w:fill="FFFFFF"/>
            <w:vAlign w:val="center"/>
          </w:tcPr>
          <w:p w:rsidR="003A4316" w:rsidRPr="006F3C3F" w:rsidRDefault="003A4316" w:rsidP="00AD30DA">
            <w:pPr>
              <w:spacing w:line="360" w:lineRule="auto"/>
              <w:rPr>
                <w:bCs/>
              </w:rPr>
            </w:pPr>
            <w:r w:rsidRPr="006F3C3F">
              <w:rPr>
                <w:bCs/>
              </w:rPr>
              <w:t>Уборщик производственных и служебных помещений</w:t>
            </w:r>
          </w:p>
        </w:tc>
        <w:tc>
          <w:tcPr>
            <w:tcW w:w="4849" w:type="dxa"/>
            <w:tcBorders>
              <w:top w:val="single" w:sz="6" w:space="0" w:color="auto"/>
              <w:left w:val="single" w:sz="6" w:space="0" w:color="auto"/>
              <w:bottom w:val="single" w:sz="6" w:space="0" w:color="auto"/>
              <w:right w:val="single" w:sz="6" w:space="0" w:color="auto"/>
            </w:tcBorders>
            <w:shd w:val="clear" w:color="auto" w:fill="FFFFFF"/>
          </w:tcPr>
          <w:p w:rsidR="003A4316" w:rsidRPr="006F3C3F" w:rsidRDefault="003A4316" w:rsidP="00AD30DA">
            <w:pPr>
              <w:spacing w:line="360" w:lineRule="auto"/>
              <w:rPr>
                <w:bCs/>
              </w:rPr>
            </w:pPr>
            <w:r w:rsidRPr="006F3C3F">
              <w:rPr>
                <w:bCs/>
              </w:rPr>
              <w:t>Халат хлопчатобумажный</w:t>
            </w:r>
          </w:p>
          <w:p w:rsidR="003A4316" w:rsidRPr="006F3C3F" w:rsidRDefault="003A4316" w:rsidP="00AD30DA">
            <w:pPr>
              <w:spacing w:line="360" w:lineRule="auto"/>
              <w:rPr>
                <w:bCs/>
              </w:rPr>
            </w:pPr>
            <w:r w:rsidRPr="006F3C3F">
              <w:rPr>
                <w:bCs/>
              </w:rPr>
              <w:t>Рукавицы комбинированные</w:t>
            </w:r>
          </w:p>
          <w:p w:rsidR="003A4316" w:rsidRPr="006F3C3F" w:rsidRDefault="003A4316" w:rsidP="00AD30DA">
            <w:pPr>
              <w:spacing w:line="360" w:lineRule="auto"/>
              <w:rPr>
                <w:bCs/>
              </w:rPr>
            </w:pPr>
            <w:r w:rsidRPr="006F3C3F">
              <w:rPr>
                <w:bCs/>
              </w:rPr>
              <w:t>При мытье полов и мест общего пользования дополнительно:</w:t>
            </w:r>
          </w:p>
          <w:p w:rsidR="003A4316" w:rsidRPr="006F3C3F" w:rsidRDefault="003A4316" w:rsidP="00AD30DA">
            <w:pPr>
              <w:spacing w:line="360" w:lineRule="auto"/>
              <w:rPr>
                <w:bCs/>
              </w:rPr>
            </w:pPr>
            <w:r w:rsidRPr="006F3C3F">
              <w:rPr>
                <w:bCs/>
              </w:rPr>
              <w:t>Сапоги резиновые</w:t>
            </w:r>
          </w:p>
          <w:p w:rsidR="003A4316" w:rsidRPr="006F3C3F" w:rsidRDefault="003A4316" w:rsidP="00AD30DA">
            <w:pPr>
              <w:spacing w:line="360" w:lineRule="auto"/>
              <w:rPr>
                <w:bCs/>
              </w:rPr>
            </w:pPr>
            <w:r w:rsidRPr="006F3C3F">
              <w:rPr>
                <w:bCs/>
              </w:rPr>
              <w:t>Перчатки резиновые</w:t>
            </w:r>
          </w:p>
        </w:tc>
        <w:tc>
          <w:tcPr>
            <w:tcW w:w="2359" w:type="dxa"/>
            <w:tcBorders>
              <w:top w:val="single" w:sz="6" w:space="0" w:color="auto"/>
              <w:left w:val="single" w:sz="6" w:space="0" w:color="auto"/>
              <w:bottom w:val="single" w:sz="6" w:space="0" w:color="auto"/>
              <w:right w:val="single" w:sz="6" w:space="0" w:color="auto"/>
            </w:tcBorders>
            <w:shd w:val="clear" w:color="auto" w:fill="FFFFFF"/>
          </w:tcPr>
          <w:p w:rsidR="003A4316" w:rsidRPr="006F3C3F" w:rsidRDefault="003A4316" w:rsidP="00AD30DA">
            <w:pPr>
              <w:spacing w:line="360" w:lineRule="auto"/>
              <w:rPr>
                <w:bCs/>
              </w:rPr>
            </w:pPr>
            <w:r w:rsidRPr="006F3C3F">
              <w:rPr>
                <w:bCs/>
              </w:rPr>
              <w:t>1</w:t>
            </w:r>
          </w:p>
          <w:p w:rsidR="003A4316" w:rsidRPr="006F3C3F" w:rsidRDefault="003A4316" w:rsidP="00AD30DA">
            <w:pPr>
              <w:spacing w:line="360" w:lineRule="auto"/>
              <w:rPr>
                <w:bCs/>
              </w:rPr>
            </w:pPr>
            <w:r w:rsidRPr="006F3C3F">
              <w:rPr>
                <w:bCs/>
              </w:rPr>
              <w:t>6 пар</w:t>
            </w:r>
          </w:p>
          <w:p w:rsidR="003A4316" w:rsidRPr="006F3C3F" w:rsidRDefault="003A4316" w:rsidP="00AD30DA">
            <w:pPr>
              <w:spacing w:line="360" w:lineRule="auto"/>
              <w:rPr>
                <w:bCs/>
              </w:rPr>
            </w:pPr>
          </w:p>
          <w:p w:rsidR="003A4316" w:rsidRPr="006F3C3F" w:rsidRDefault="003A4316" w:rsidP="00AD30DA">
            <w:pPr>
              <w:spacing w:line="360" w:lineRule="auto"/>
              <w:rPr>
                <w:bCs/>
              </w:rPr>
            </w:pPr>
          </w:p>
          <w:p w:rsidR="003A4316" w:rsidRPr="006F3C3F" w:rsidRDefault="003A4316" w:rsidP="00AD30DA">
            <w:pPr>
              <w:spacing w:line="360" w:lineRule="auto"/>
              <w:rPr>
                <w:bCs/>
              </w:rPr>
            </w:pPr>
            <w:r w:rsidRPr="006F3C3F">
              <w:rPr>
                <w:bCs/>
              </w:rPr>
              <w:t>1 пара</w:t>
            </w:r>
          </w:p>
          <w:p w:rsidR="003A4316" w:rsidRPr="006F3C3F" w:rsidRDefault="003A4316" w:rsidP="00AD30DA">
            <w:pPr>
              <w:spacing w:line="360" w:lineRule="auto"/>
              <w:rPr>
                <w:bCs/>
              </w:rPr>
            </w:pPr>
            <w:r w:rsidRPr="006F3C3F">
              <w:rPr>
                <w:bCs/>
              </w:rPr>
              <w:t>2 пары</w:t>
            </w:r>
          </w:p>
        </w:tc>
      </w:tr>
    </w:tbl>
    <w:p w:rsidR="003D56E4" w:rsidRDefault="003D56E4" w:rsidP="003A4316">
      <w:pPr>
        <w:jc w:val="both"/>
        <w:rPr>
          <w:bCs/>
        </w:rPr>
      </w:pPr>
    </w:p>
    <w:p w:rsidR="003A4316" w:rsidRPr="006F3C3F" w:rsidRDefault="003A4316" w:rsidP="003A4316">
      <w:pPr>
        <w:jc w:val="both"/>
        <w:rPr>
          <w:bCs/>
        </w:rPr>
      </w:pPr>
      <w:r w:rsidRPr="006F3C3F">
        <w:rPr>
          <w:bCs/>
        </w:rPr>
        <w:t>Примечание:</w:t>
      </w:r>
    </w:p>
    <w:p w:rsidR="003A4316" w:rsidRPr="006F3C3F" w:rsidRDefault="003A4316" w:rsidP="003A4316">
      <w:pPr>
        <w:jc w:val="both"/>
        <w:rPr>
          <w:bCs/>
        </w:rPr>
      </w:pPr>
      <w:r w:rsidRPr="006F3C3F">
        <w:rPr>
          <w:bCs/>
        </w:rPr>
        <w:t>1. Бесплатная выдача спецодежды, спец. обуви и других средств индивидуальной защиты по перечню профессий и должностей, предусмотренных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отраслевыми нормами. Основание: Постановление Министерства труда и социального развития РФ от 30.12.1997 г. №69.</w:t>
      </w:r>
    </w:p>
    <w:p w:rsidR="003D56E4" w:rsidRDefault="003D56E4" w:rsidP="00D05201">
      <w:pPr>
        <w:jc w:val="right"/>
        <w:rPr>
          <w:b/>
          <w:bCs/>
        </w:rPr>
      </w:pPr>
    </w:p>
    <w:p w:rsidR="003D56E4" w:rsidRDefault="003D56E4" w:rsidP="00D05201">
      <w:pPr>
        <w:jc w:val="right"/>
        <w:rPr>
          <w:b/>
          <w:bCs/>
        </w:rPr>
      </w:pPr>
    </w:p>
    <w:p w:rsidR="003D56E4" w:rsidRDefault="003D56E4" w:rsidP="00D05201">
      <w:pPr>
        <w:jc w:val="right"/>
        <w:rPr>
          <w:b/>
          <w:bCs/>
        </w:rPr>
      </w:pPr>
    </w:p>
    <w:p w:rsidR="003D56E4" w:rsidRDefault="003D56E4" w:rsidP="00D05201">
      <w:pPr>
        <w:jc w:val="right"/>
        <w:rPr>
          <w:b/>
          <w:bCs/>
        </w:rPr>
      </w:pPr>
    </w:p>
    <w:p w:rsidR="003D56E4" w:rsidRDefault="003D56E4" w:rsidP="00D05201">
      <w:pPr>
        <w:jc w:val="right"/>
        <w:rPr>
          <w:b/>
          <w:bCs/>
        </w:rPr>
      </w:pPr>
    </w:p>
    <w:p w:rsidR="003D56E4" w:rsidRDefault="003D56E4" w:rsidP="00D05201">
      <w:pPr>
        <w:jc w:val="right"/>
        <w:rPr>
          <w:b/>
          <w:bCs/>
        </w:rPr>
      </w:pPr>
    </w:p>
    <w:p w:rsidR="003D56E4" w:rsidRDefault="003D56E4" w:rsidP="00D05201">
      <w:pPr>
        <w:jc w:val="right"/>
        <w:rPr>
          <w:b/>
          <w:bCs/>
        </w:rPr>
      </w:pPr>
    </w:p>
    <w:p w:rsidR="00293F2C" w:rsidRPr="00BA5E44" w:rsidRDefault="00293F2C" w:rsidP="00D05201">
      <w:pPr>
        <w:widowControl w:val="0"/>
        <w:shd w:val="clear" w:color="auto" w:fill="FFFFFF"/>
        <w:tabs>
          <w:tab w:val="left" w:pos="926"/>
          <w:tab w:val="left" w:leader="underscore" w:pos="4464"/>
        </w:tabs>
        <w:suppressAutoHyphens/>
        <w:autoSpaceDE w:val="0"/>
        <w:autoSpaceDN w:val="0"/>
        <w:adjustRightInd w:val="0"/>
        <w:ind w:left="284"/>
        <w:jc w:val="center"/>
        <w:rPr>
          <w:b/>
          <w:bCs/>
          <w:kern w:val="1"/>
          <w:sz w:val="28"/>
          <w:szCs w:val="28"/>
        </w:rPr>
      </w:pPr>
    </w:p>
    <w:sectPr w:rsidR="00293F2C" w:rsidRPr="00BA5E44" w:rsidSect="00A937BB">
      <w:footerReference w:type="default" r:id="rId14"/>
      <w:pgSz w:w="11906" w:h="16838"/>
      <w:pgMar w:top="1134" w:right="851" w:bottom="851"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DEC" w:rsidRDefault="006E1DEC">
      <w:r>
        <w:separator/>
      </w:r>
    </w:p>
  </w:endnote>
  <w:endnote w:type="continuationSeparator" w:id="0">
    <w:p w:rsidR="006E1DEC" w:rsidRDefault="006E1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0DA" w:rsidRDefault="00AD30DA" w:rsidP="0002281E">
    <w:pPr>
      <w:pStyle w:val="a5"/>
      <w:jc w:val="right"/>
    </w:pPr>
    <w:r>
      <w:fldChar w:fldCharType="begin"/>
    </w:r>
    <w:r>
      <w:instrText>PAGE   \* MERGEFORMAT</w:instrText>
    </w:r>
    <w:r>
      <w:fldChar w:fldCharType="separate"/>
    </w:r>
    <w:r w:rsidR="00D624F2">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DEC" w:rsidRDefault="006E1DEC">
      <w:r>
        <w:separator/>
      </w:r>
    </w:p>
  </w:footnote>
  <w:footnote w:type="continuationSeparator" w:id="0">
    <w:p w:rsidR="006E1DEC" w:rsidRDefault="006E1DEC">
      <w:r>
        <w:continuationSeparator/>
      </w:r>
    </w:p>
  </w:footnote>
  <w:footnote w:id="1">
    <w:p w:rsidR="00AD30DA" w:rsidRDefault="00AD30DA" w:rsidP="00DA5F56">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iCs w:val="0"/>
      </w:rPr>
    </w:lvl>
    <w:lvl w:ilvl="2">
      <w:start w:val="1"/>
      <w:numFmt w:val="decimal"/>
      <w:isLgl/>
      <w:lvlText w:val="%1.%2.%3."/>
      <w:lvlJc w:val="left"/>
      <w:pPr>
        <w:ind w:left="1494" w:hanging="720"/>
      </w:pPr>
      <w:rPr>
        <w:rFonts w:hint="default"/>
        <w:i w:val="0"/>
        <w:iCs w:val="0"/>
      </w:rPr>
    </w:lvl>
    <w:lvl w:ilvl="3">
      <w:start w:val="1"/>
      <w:numFmt w:val="decimal"/>
      <w:isLgl/>
      <w:lvlText w:val="%1.%2.%3.%4."/>
      <w:lvlJc w:val="left"/>
      <w:pPr>
        <w:ind w:left="1701" w:hanging="720"/>
      </w:pPr>
      <w:rPr>
        <w:rFonts w:hint="default"/>
        <w:i w:val="0"/>
        <w:iCs w:val="0"/>
      </w:rPr>
    </w:lvl>
    <w:lvl w:ilvl="4">
      <w:start w:val="1"/>
      <w:numFmt w:val="decimal"/>
      <w:isLgl/>
      <w:lvlText w:val="%1.%2.%3.%4.%5."/>
      <w:lvlJc w:val="left"/>
      <w:pPr>
        <w:ind w:left="2268" w:hanging="1080"/>
      </w:pPr>
      <w:rPr>
        <w:rFonts w:hint="default"/>
        <w:i w:val="0"/>
        <w:iCs w:val="0"/>
      </w:rPr>
    </w:lvl>
    <w:lvl w:ilvl="5">
      <w:start w:val="1"/>
      <w:numFmt w:val="decimal"/>
      <w:isLgl/>
      <w:lvlText w:val="%1.%2.%3.%4.%5.%6."/>
      <w:lvlJc w:val="left"/>
      <w:pPr>
        <w:ind w:left="2475" w:hanging="1080"/>
      </w:pPr>
      <w:rPr>
        <w:rFonts w:hint="default"/>
        <w:i w:val="0"/>
        <w:iCs w:val="0"/>
      </w:rPr>
    </w:lvl>
    <w:lvl w:ilvl="6">
      <w:start w:val="1"/>
      <w:numFmt w:val="decimal"/>
      <w:isLgl/>
      <w:lvlText w:val="%1.%2.%3.%4.%5.%6.%7."/>
      <w:lvlJc w:val="left"/>
      <w:pPr>
        <w:ind w:left="3042" w:hanging="1440"/>
      </w:pPr>
      <w:rPr>
        <w:rFonts w:hint="default"/>
        <w:i w:val="0"/>
        <w:iCs w:val="0"/>
      </w:rPr>
    </w:lvl>
    <w:lvl w:ilvl="7">
      <w:start w:val="1"/>
      <w:numFmt w:val="decimal"/>
      <w:isLgl/>
      <w:lvlText w:val="%1.%2.%3.%4.%5.%6.%7.%8."/>
      <w:lvlJc w:val="left"/>
      <w:pPr>
        <w:ind w:left="3249" w:hanging="1440"/>
      </w:pPr>
      <w:rPr>
        <w:rFonts w:hint="default"/>
        <w:i w:val="0"/>
        <w:iCs w:val="0"/>
      </w:rPr>
    </w:lvl>
    <w:lvl w:ilvl="8">
      <w:start w:val="1"/>
      <w:numFmt w:val="decimal"/>
      <w:isLgl/>
      <w:lvlText w:val="%1.%2.%3.%4.%5.%6.%7.%8.%9."/>
      <w:lvlJc w:val="left"/>
      <w:pPr>
        <w:ind w:left="3816" w:hanging="1800"/>
      </w:pPr>
      <w:rPr>
        <w:rFonts w:hint="default"/>
        <w:i w:val="0"/>
        <w:iCs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bCs/>
      </w:rPr>
    </w:lvl>
    <w:lvl w:ilvl="1">
      <w:start w:val="7"/>
      <w:numFmt w:val="decimal"/>
      <w:isLgl/>
      <w:lvlText w:val="%1.%2."/>
      <w:lvlJc w:val="left"/>
      <w:pPr>
        <w:tabs>
          <w:tab w:val="num" w:pos="1425"/>
        </w:tabs>
        <w:ind w:left="1425" w:hanging="1065"/>
      </w:pPr>
      <w:rPr>
        <w:rFonts w:hint="default"/>
        <w:b/>
        <w:bCs/>
      </w:rPr>
    </w:lvl>
    <w:lvl w:ilvl="2">
      <w:start w:val="1"/>
      <w:numFmt w:val="decimal"/>
      <w:isLgl/>
      <w:lvlText w:val="%1.%2.%3."/>
      <w:lvlJc w:val="left"/>
      <w:pPr>
        <w:tabs>
          <w:tab w:val="num" w:pos="1425"/>
        </w:tabs>
        <w:ind w:left="1425" w:hanging="1065"/>
      </w:pPr>
      <w:rPr>
        <w:rFonts w:hint="default"/>
        <w:b/>
        <w:bCs/>
      </w:rPr>
    </w:lvl>
    <w:lvl w:ilvl="3">
      <w:start w:val="1"/>
      <w:numFmt w:val="decimal"/>
      <w:isLgl/>
      <w:lvlText w:val="%1.%2.%3.%4."/>
      <w:lvlJc w:val="left"/>
      <w:pPr>
        <w:tabs>
          <w:tab w:val="num" w:pos="1440"/>
        </w:tabs>
        <w:ind w:left="1440" w:hanging="1080"/>
      </w:pPr>
      <w:rPr>
        <w:rFonts w:hint="default"/>
        <w:b/>
        <w:bCs/>
      </w:rPr>
    </w:lvl>
    <w:lvl w:ilvl="4">
      <w:start w:val="1"/>
      <w:numFmt w:val="decimal"/>
      <w:isLgl/>
      <w:lvlText w:val="%1.%2.%3.%4.%5."/>
      <w:lvlJc w:val="left"/>
      <w:pPr>
        <w:tabs>
          <w:tab w:val="num" w:pos="1440"/>
        </w:tabs>
        <w:ind w:left="1440" w:hanging="1080"/>
      </w:pPr>
      <w:rPr>
        <w:rFonts w:hint="default"/>
        <w:b/>
        <w:bCs/>
      </w:rPr>
    </w:lvl>
    <w:lvl w:ilvl="5">
      <w:start w:val="1"/>
      <w:numFmt w:val="decimal"/>
      <w:isLgl/>
      <w:lvlText w:val="%1.%2.%3.%4.%5.%6."/>
      <w:lvlJc w:val="left"/>
      <w:pPr>
        <w:tabs>
          <w:tab w:val="num" w:pos="1800"/>
        </w:tabs>
        <w:ind w:left="1800" w:hanging="1440"/>
      </w:pPr>
      <w:rPr>
        <w:rFonts w:hint="default"/>
        <w:b/>
        <w:bCs/>
      </w:rPr>
    </w:lvl>
    <w:lvl w:ilvl="6">
      <w:start w:val="1"/>
      <w:numFmt w:val="decimal"/>
      <w:isLgl/>
      <w:lvlText w:val="%1.%2.%3.%4.%5.%6.%7."/>
      <w:lvlJc w:val="left"/>
      <w:pPr>
        <w:tabs>
          <w:tab w:val="num" w:pos="2160"/>
        </w:tabs>
        <w:ind w:left="2160" w:hanging="1800"/>
      </w:pPr>
      <w:rPr>
        <w:rFonts w:hint="default"/>
        <w:b/>
        <w:bCs/>
      </w:rPr>
    </w:lvl>
    <w:lvl w:ilvl="7">
      <w:start w:val="1"/>
      <w:numFmt w:val="decimal"/>
      <w:isLgl/>
      <w:lvlText w:val="%1.%2.%3.%4.%5.%6.%7.%8."/>
      <w:lvlJc w:val="left"/>
      <w:pPr>
        <w:tabs>
          <w:tab w:val="num" w:pos="2160"/>
        </w:tabs>
        <w:ind w:left="2160" w:hanging="1800"/>
      </w:pPr>
      <w:rPr>
        <w:rFonts w:hint="default"/>
        <w:b/>
        <w:bCs/>
      </w:rPr>
    </w:lvl>
    <w:lvl w:ilvl="8">
      <w:start w:val="1"/>
      <w:numFmt w:val="decimal"/>
      <w:isLgl/>
      <w:lvlText w:val="%1.%2.%3.%4.%5.%6.%7.%8.%9."/>
      <w:lvlJc w:val="left"/>
      <w:pPr>
        <w:tabs>
          <w:tab w:val="num" w:pos="2520"/>
        </w:tabs>
        <w:ind w:left="2520" w:hanging="2160"/>
      </w:pPr>
      <w:rPr>
        <w:rFonts w:hint="default"/>
        <w:b/>
        <w:bCs/>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bCs w:val="0"/>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cs="Courier New" w:hint="default"/>
      </w:rPr>
    </w:lvl>
    <w:lvl w:ilvl="2" w:tplc="04190005">
      <w:start w:val="1"/>
      <w:numFmt w:val="bullet"/>
      <w:lvlText w:val=""/>
      <w:lvlJc w:val="left"/>
      <w:pPr>
        <w:tabs>
          <w:tab w:val="num" w:pos="2505"/>
        </w:tabs>
        <w:ind w:left="2505" w:hanging="360"/>
      </w:pPr>
      <w:rPr>
        <w:rFonts w:ascii="Wingdings" w:hAnsi="Wingdings" w:cs="Wingdings" w:hint="default"/>
      </w:rPr>
    </w:lvl>
    <w:lvl w:ilvl="3" w:tplc="04190001">
      <w:start w:val="1"/>
      <w:numFmt w:val="bullet"/>
      <w:lvlText w:val=""/>
      <w:lvlJc w:val="left"/>
      <w:pPr>
        <w:tabs>
          <w:tab w:val="num" w:pos="3225"/>
        </w:tabs>
        <w:ind w:left="3225" w:hanging="360"/>
      </w:pPr>
      <w:rPr>
        <w:rFonts w:ascii="Symbol" w:hAnsi="Symbol" w:cs="Symbol" w:hint="default"/>
      </w:rPr>
    </w:lvl>
    <w:lvl w:ilvl="4" w:tplc="04190003">
      <w:start w:val="1"/>
      <w:numFmt w:val="bullet"/>
      <w:lvlText w:val="o"/>
      <w:lvlJc w:val="left"/>
      <w:pPr>
        <w:tabs>
          <w:tab w:val="num" w:pos="3945"/>
        </w:tabs>
        <w:ind w:left="3945" w:hanging="360"/>
      </w:pPr>
      <w:rPr>
        <w:rFonts w:ascii="Courier New" w:hAnsi="Courier New" w:cs="Courier New" w:hint="default"/>
      </w:rPr>
    </w:lvl>
    <w:lvl w:ilvl="5" w:tplc="04190005">
      <w:start w:val="1"/>
      <w:numFmt w:val="bullet"/>
      <w:lvlText w:val=""/>
      <w:lvlJc w:val="left"/>
      <w:pPr>
        <w:tabs>
          <w:tab w:val="num" w:pos="4665"/>
        </w:tabs>
        <w:ind w:left="4665" w:hanging="360"/>
      </w:pPr>
      <w:rPr>
        <w:rFonts w:ascii="Wingdings" w:hAnsi="Wingdings" w:cs="Wingdings" w:hint="default"/>
      </w:rPr>
    </w:lvl>
    <w:lvl w:ilvl="6" w:tplc="04190001">
      <w:start w:val="1"/>
      <w:numFmt w:val="bullet"/>
      <w:lvlText w:val=""/>
      <w:lvlJc w:val="left"/>
      <w:pPr>
        <w:tabs>
          <w:tab w:val="num" w:pos="5385"/>
        </w:tabs>
        <w:ind w:left="5385" w:hanging="360"/>
      </w:pPr>
      <w:rPr>
        <w:rFonts w:ascii="Symbol" w:hAnsi="Symbol" w:cs="Symbol" w:hint="default"/>
      </w:rPr>
    </w:lvl>
    <w:lvl w:ilvl="7" w:tplc="04190003">
      <w:start w:val="1"/>
      <w:numFmt w:val="bullet"/>
      <w:lvlText w:val="o"/>
      <w:lvlJc w:val="left"/>
      <w:pPr>
        <w:tabs>
          <w:tab w:val="num" w:pos="6105"/>
        </w:tabs>
        <w:ind w:left="6105" w:hanging="360"/>
      </w:pPr>
      <w:rPr>
        <w:rFonts w:ascii="Courier New" w:hAnsi="Courier New" w:cs="Courier New" w:hint="default"/>
      </w:rPr>
    </w:lvl>
    <w:lvl w:ilvl="8" w:tplc="04190005">
      <w:start w:val="1"/>
      <w:numFmt w:val="bullet"/>
      <w:lvlText w:val=""/>
      <w:lvlJc w:val="left"/>
      <w:pPr>
        <w:tabs>
          <w:tab w:val="num" w:pos="6825"/>
        </w:tabs>
        <w:ind w:left="6825" w:hanging="360"/>
      </w:pPr>
      <w:rPr>
        <w:rFonts w:ascii="Wingdings" w:hAnsi="Wingdings" w:cs="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15A3CDF"/>
    <w:multiLevelType w:val="hybridMultilevel"/>
    <w:tmpl w:val="00703360"/>
    <w:lvl w:ilvl="0" w:tplc="04190005">
      <w:start w:val="1"/>
      <w:numFmt w:val="bullet"/>
      <w:lvlText w:val=""/>
      <w:lvlJc w:val="left"/>
      <w:pPr>
        <w:tabs>
          <w:tab w:val="num" w:pos="1485"/>
        </w:tabs>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cs="Symbol" w:hint="default"/>
        <w:color w:val="auto"/>
      </w:rPr>
    </w:lvl>
    <w:lvl w:ilvl="1" w:tplc="04190003">
      <w:start w:val="1"/>
      <w:numFmt w:val="bullet"/>
      <w:lvlText w:val="o"/>
      <w:lvlJc w:val="left"/>
      <w:pPr>
        <w:ind w:left="2540" w:hanging="360"/>
      </w:pPr>
      <w:rPr>
        <w:rFonts w:ascii="Courier New" w:hAnsi="Courier New" w:cs="Courier New" w:hint="default"/>
      </w:rPr>
    </w:lvl>
    <w:lvl w:ilvl="2" w:tplc="04190005">
      <w:start w:val="1"/>
      <w:numFmt w:val="bullet"/>
      <w:lvlText w:val=""/>
      <w:lvlJc w:val="left"/>
      <w:pPr>
        <w:ind w:left="3260" w:hanging="360"/>
      </w:pPr>
      <w:rPr>
        <w:rFonts w:ascii="Wingdings" w:hAnsi="Wingdings" w:cs="Wingdings" w:hint="default"/>
      </w:rPr>
    </w:lvl>
    <w:lvl w:ilvl="3" w:tplc="04190001">
      <w:start w:val="1"/>
      <w:numFmt w:val="bullet"/>
      <w:lvlText w:val=""/>
      <w:lvlJc w:val="left"/>
      <w:pPr>
        <w:ind w:left="3980" w:hanging="360"/>
      </w:pPr>
      <w:rPr>
        <w:rFonts w:ascii="Symbol" w:hAnsi="Symbol" w:cs="Symbol" w:hint="default"/>
      </w:rPr>
    </w:lvl>
    <w:lvl w:ilvl="4" w:tplc="04190003">
      <w:start w:val="1"/>
      <w:numFmt w:val="bullet"/>
      <w:lvlText w:val="o"/>
      <w:lvlJc w:val="left"/>
      <w:pPr>
        <w:ind w:left="4700" w:hanging="360"/>
      </w:pPr>
      <w:rPr>
        <w:rFonts w:ascii="Courier New" w:hAnsi="Courier New" w:cs="Courier New" w:hint="default"/>
      </w:rPr>
    </w:lvl>
    <w:lvl w:ilvl="5" w:tplc="04190005">
      <w:start w:val="1"/>
      <w:numFmt w:val="bullet"/>
      <w:lvlText w:val=""/>
      <w:lvlJc w:val="left"/>
      <w:pPr>
        <w:ind w:left="5420" w:hanging="360"/>
      </w:pPr>
      <w:rPr>
        <w:rFonts w:ascii="Wingdings" w:hAnsi="Wingdings" w:cs="Wingdings" w:hint="default"/>
      </w:rPr>
    </w:lvl>
    <w:lvl w:ilvl="6" w:tplc="04190001">
      <w:start w:val="1"/>
      <w:numFmt w:val="bullet"/>
      <w:lvlText w:val=""/>
      <w:lvlJc w:val="left"/>
      <w:pPr>
        <w:ind w:left="6140" w:hanging="360"/>
      </w:pPr>
      <w:rPr>
        <w:rFonts w:ascii="Symbol" w:hAnsi="Symbol" w:cs="Symbol" w:hint="default"/>
      </w:rPr>
    </w:lvl>
    <w:lvl w:ilvl="7" w:tplc="04190003">
      <w:start w:val="1"/>
      <w:numFmt w:val="bullet"/>
      <w:lvlText w:val="o"/>
      <w:lvlJc w:val="left"/>
      <w:pPr>
        <w:ind w:left="6860" w:hanging="360"/>
      </w:pPr>
      <w:rPr>
        <w:rFonts w:ascii="Courier New" w:hAnsi="Courier New" w:cs="Courier New" w:hint="default"/>
      </w:rPr>
    </w:lvl>
    <w:lvl w:ilvl="8" w:tplc="04190005">
      <w:start w:val="1"/>
      <w:numFmt w:val="bullet"/>
      <w:lvlText w:val=""/>
      <w:lvlJc w:val="left"/>
      <w:pPr>
        <w:ind w:left="7580" w:hanging="360"/>
      </w:pPr>
      <w:rPr>
        <w:rFonts w:ascii="Wingdings" w:hAnsi="Wingdings" w:cs="Wingdings" w:hint="default"/>
      </w:rPr>
    </w:lvl>
  </w:abstractNum>
  <w:abstractNum w:abstractNumId="18">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9">
    <w:nsid w:val="63C12680"/>
    <w:multiLevelType w:val="hybridMultilevel"/>
    <w:tmpl w:val="697E8D2A"/>
    <w:lvl w:ilvl="0" w:tplc="0419000F">
      <w:start w:val="1"/>
      <w:numFmt w:val="decimal"/>
      <w:lvlText w:val="%1."/>
      <w:lvlJc w:val="left"/>
      <w:pPr>
        <w:tabs>
          <w:tab w:val="num" w:pos="644"/>
        </w:tabs>
        <w:ind w:left="644"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cs="Wingdings" w:hint="default"/>
      </w:rPr>
    </w:lvl>
    <w:lvl w:ilvl="3" w:tplc="04190001">
      <w:start w:val="1"/>
      <w:numFmt w:val="bullet"/>
      <w:lvlText w:val=""/>
      <w:lvlJc w:val="left"/>
      <w:pPr>
        <w:ind w:left="3446" w:hanging="360"/>
      </w:pPr>
      <w:rPr>
        <w:rFonts w:ascii="Symbol" w:hAnsi="Symbol" w:cs="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cs="Wingdings" w:hint="default"/>
      </w:rPr>
    </w:lvl>
    <w:lvl w:ilvl="6" w:tplc="04190001">
      <w:start w:val="1"/>
      <w:numFmt w:val="bullet"/>
      <w:lvlText w:val=""/>
      <w:lvlJc w:val="left"/>
      <w:pPr>
        <w:ind w:left="5606" w:hanging="360"/>
      </w:pPr>
      <w:rPr>
        <w:rFonts w:ascii="Symbol" w:hAnsi="Symbol" w:cs="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cs="Wingdings" w:hint="default"/>
      </w:rPr>
    </w:lvl>
  </w:abstractNum>
  <w:abstractNum w:abstractNumId="21">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631A8B"/>
    <w:multiLevelType w:val="hybridMultilevel"/>
    <w:tmpl w:val="DEC852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cs="Wingdings" w:hint="default"/>
      </w:rPr>
    </w:lvl>
    <w:lvl w:ilvl="3" w:tplc="04190001">
      <w:start w:val="1"/>
      <w:numFmt w:val="bullet"/>
      <w:lvlText w:val=""/>
      <w:lvlJc w:val="left"/>
      <w:pPr>
        <w:ind w:left="3446" w:hanging="360"/>
      </w:pPr>
      <w:rPr>
        <w:rFonts w:ascii="Symbol" w:hAnsi="Symbol" w:cs="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cs="Wingdings" w:hint="default"/>
      </w:rPr>
    </w:lvl>
    <w:lvl w:ilvl="6" w:tplc="04190001">
      <w:start w:val="1"/>
      <w:numFmt w:val="bullet"/>
      <w:lvlText w:val=""/>
      <w:lvlJc w:val="left"/>
      <w:pPr>
        <w:ind w:left="5606" w:hanging="360"/>
      </w:pPr>
      <w:rPr>
        <w:rFonts w:ascii="Symbol" w:hAnsi="Symbol" w:cs="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cs="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2"/>
  </w:num>
  <w:num w:numId="15">
    <w:abstractNumId w:val="24"/>
  </w:num>
  <w:num w:numId="16">
    <w:abstractNumId w:val="20"/>
  </w:num>
  <w:num w:numId="17">
    <w:abstractNumId w:val="17"/>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1"/>
  </w:num>
  <w:num w:numId="23">
    <w:abstractNumId w:val="18"/>
  </w:num>
  <w:num w:numId="24">
    <w:abstractNumId w:val="19"/>
  </w:num>
  <w:num w:numId="25">
    <w:abstractNumId w:val="16"/>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defaultTabStop w:val="709"/>
  <w:doNotHyphenateCaps/>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4646F"/>
    <w:rsid w:val="000505A6"/>
    <w:rsid w:val="00050CE9"/>
    <w:rsid w:val="00051703"/>
    <w:rsid w:val="000541CB"/>
    <w:rsid w:val="00055614"/>
    <w:rsid w:val="00055E2D"/>
    <w:rsid w:val="00060BF7"/>
    <w:rsid w:val="00061637"/>
    <w:rsid w:val="00063E3E"/>
    <w:rsid w:val="00067C69"/>
    <w:rsid w:val="00074077"/>
    <w:rsid w:val="00085A65"/>
    <w:rsid w:val="000866E9"/>
    <w:rsid w:val="00086BBE"/>
    <w:rsid w:val="000874D5"/>
    <w:rsid w:val="00092E55"/>
    <w:rsid w:val="00093DC0"/>
    <w:rsid w:val="00095191"/>
    <w:rsid w:val="00095A44"/>
    <w:rsid w:val="0009625E"/>
    <w:rsid w:val="000A1078"/>
    <w:rsid w:val="000A283E"/>
    <w:rsid w:val="000A4A72"/>
    <w:rsid w:val="000A4B13"/>
    <w:rsid w:val="000A5203"/>
    <w:rsid w:val="000A558E"/>
    <w:rsid w:val="000B095F"/>
    <w:rsid w:val="000B0FCF"/>
    <w:rsid w:val="000B4825"/>
    <w:rsid w:val="000B5109"/>
    <w:rsid w:val="000B60B7"/>
    <w:rsid w:val="000B78D3"/>
    <w:rsid w:val="000C787A"/>
    <w:rsid w:val="000D1F96"/>
    <w:rsid w:val="000D4A69"/>
    <w:rsid w:val="000D5096"/>
    <w:rsid w:val="000D7568"/>
    <w:rsid w:val="000E1086"/>
    <w:rsid w:val="000E4783"/>
    <w:rsid w:val="000E7558"/>
    <w:rsid w:val="000E7768"/>
    <w:rsid w:val="000F240A"/>
    <w:rsid w:val="000F3D65"/>
    <w:rsid w:val="000F5350"/>
    <w:rsid w:val="000F6871"/>
    <w:rsid w:val="000F7B32"/>
    <w:rsid w:val="0010455B"/>
    <w:rsid w:val="00105DFD"/>
    <w:rsid w:val="0010667D"/>
    <w:rsid w:val="00106EE9"/>
    <w:rsid w:val="00110D97"/>
    <w:rsid w:val="00117A34"/>
    <w:rsid w:val="00120EB0"/>
    <w:rsid w:val="00122FB6"/>
    <w:rsid w:val="001247D6"/>
    <w:rsid w:val="00125B3E"/>
    <w:rsid w:val="00126800"/>
    <w:rsid w:val="0012722C"/>
    <w:rsid w:val="00132EB4"/>
    <w:rsid w:val="001332A1"/>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C39"/>
    <w:rsid w:val="00190723"/>
    <w:rsid w:val="00190B8A"/>
    <w:rsid w:val="00192037"/>
    <w:rsid w:val="0019682E"/>
    <w:rsid w:val="001968E0"/>
    <w:rsid w:val="001A2B45"/>
    <w:rsid w:val="001A412A"/>
    <w:rsid w:val="001B16E8"/>
    <w:rsid w:val="001B1A5A"/>
    <w:rsid w:val="001B3EDB"/>
    <w:rsid w:val="001C0881"/>
    <w:rsid w:val="001C0A7C"/>
    <w:rsid w:val="001C121A"/>
    <w:rsid w:val="001C276C"/>
    <w:rsid w:val="001C31E8"/>
    <w:rsid w:val="001D1D9C"/>
    <w:rsid w:val="001D7FB3"/>
    <w:rsid w:val="001E0941"/>
    <w:rsid w:val="001E20AD"/>
    <w:rsid w:val="001E4A25"/>
    <w:rsid w:val="001E6F53"/>
    <w:rsid w:val="001F0960"/>
    <w:rsid w:val="001F0F2B"/>
    <w:rsid w:val="001F3B15"/>
    <w:rsid w:val="001F4242"/>
    <w:rsid w:val="001F42BA"/>
    <w:rsid w:val="001F4A40"/>
    <w:rsid w:val="001F773A"/>
    <w:rsid w:val="001F7921"/>
    <w:rsid w:val="001F7E10"/>
    <w:rsid w:val="00200DFA"/>
    <w:rsid w:val="00201EFD"/>
    <w:rsid w:val="002109C7"/>
    <w:rsid w:val="002132BD"/>
    <w:rsid w:val="0021682A"/>
    <w:rsid w:val="002202D8"/>
    <w:rsid w:val="00221B3B"/>
    <w:rsid w:val="00223627"/>
    <w:rsid w:val="00225591"/>
    <w:rsid w:val="0022664B"/>
    <w:rsid w:val="00231E5D"/>
    <w:rsid w:val="002323D1"/>
    <w:rsid w:val="00232A92"/>
    <w:rsid w:val="0023686F"/>
    <w:rsid w:val="00237473"/>
    <w:rsid w:val="00241B65"/>
    <w:rsid w:val="002423FB"/>
    <w:rsid w:val="002444C7"/>
    <w:rsid w:val="002448AB"/>
    <w:rsid w:val="0024613F"/>
    <w:rsid w:val="00246C39"/>
    <w:rsid w:val="00251EF8"/>
    <w:rsid w:val="002521AB"/>
    <w:rsid w:val="002528DB"/>
    <w:rsid w:val="00261CC9"/>
    <w:rsid w:val="002623D8"/>
    <w:rsid w:val="00263600"/>
    <w:rsid w:val="00270A8F"/>
    <w:rsid w:val="0027105E"/>
    <w:rsid w:val="00272C5C"/>
    <w:rsid w:val="00273A62"/>
    <w:rsid w:val="0027449E"/>
    <w:rsid w:val="00274A8B"/>
    <w:rsid w:val="002752DD"/>
    <w:rsid w:val="0027535F"/>
    <w:rsid w:val="00276235"/>
    <w:rsid w:val="002767CF"/>
    <w:rsid w:val="00276BE2"/>
    <w:rsid w:val="002774BB"/>
    <w:rsid w:val="00277C3C"/>
    <w:rsid w:val="00280549"/>
    <w:rsid w:val="00284DF3"/>
    <w:rsid w:val="00286BB7"/>
    <w:rsid w:val="002874E7"/>
    <w:rsid w:val="00287595"/>
    <w:rsid w:val="00287D64"/>
    <w:rsid w:val="00291AE6"/>
    <w:rsid w:val="00293F2C"/>
    <w:rsid w:val="00297434"/>
    <w:rsid w:val="002A7D03"/>
    <w:rsid w:val="002B1045"/>
    <w:rsid w:val="002B142D"/>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18B"/>
    <w:rsid w:val="00310240"/>
    <w:rsid w:val="003134DF"/>
    <w:rsid w:val="00316B3E"/>
    <w:rsid w:val="003262E9"/>
    <w:rsid w:val="00326AE6"/>
    <w:rsid w:val="003369BF"/>
    <w:rsid w:val="00337CED"/>
    <w:rsid w:val="00343A75"/>
    <w:rsid w:val="00343E9F"/>
    <w:rsid w:val="00345E4D"/>
    <w:rsid w:val="00352C6F"/>
    <w:rsid w:val="00352E3A"/>
    <w:rsid w:val="00355AE3"/>
    <w:rsid w:val="00360D1B"/>
    <w:rsid w:val="003613BE"/>
    <w:rsid w:val="00361786"/>
    <w:rsid w:val="00365B77"/>
    <w:rsid w:val="00366676"/>
    <w:rsid w:val="00376986"/>
    <w:rsid w:val="00376A90"/>
    <w:rsid w:val="00381C27"/>
    <w:rsid w:val="003825A3"/>
    <w:rsid w:val="00382E6B"/>
    <w:rsid w:val="00383C11"/>
    <w:rsid w:val="00383CB3"/>
    <w:rsid w:val="00386736"/>
    <w:rsid w:val="003912BD"/>
    <w:rsid w:val="0039148C"/>
    <w:rsid w:val="00391F11"/>
    <w:rsid w:val="0039287C"/>
    <w:rsid w:val="003940F1"/>
    <w:rsid w:val="003A0659"/>
    <w:rsid w:val="003A1405"/>
    <w:rsid w:val="003A4316"/>
    <w:rsid w:val="003A5943"/>
    <w:rsid w:val="003A5EFC"/>
    <w:rsid w:val="003A64CE"/>
    <w:rsid w:val="003A7CF1"/>
    <w:rsid w:val="003B086B"/>
    <w:rsid w:val="003B1DA2"/>
    <w:rsid w:val="003B22B7"/>
    <w:rsid w:val="003B5E37"/>
    <w:rsid w:val="003B61D3"/>
    <w:rsid w:val="003B69F1"/>
    <w:rsid w:val="003C550F"/>
    <w:rsid w:val="003C680E"/>
    <w:rsid w:val="003D05A3"/>
    <w:rsid w:val="003D3BD8"/>
    <w:rsid w:val="003D56E4"/>
    <w:rsid w:val="003D5A77"/>
    <w:rsid w:val="003D7742"/>
    <w:rsid w:val="003E2161"/>
    <w:rsid w:val="003E4462"/>
    <w:rsid w:val="003E7214"/>
    <w:rsid w:val="003F00E2"/>
    <w:rsid w:val="003F49B6"/>
    <w:rsid w:val="003F61BF"/>
    <w:rsid w:val="00400A66"/>
    <w:rsid w:val="00402B76"/>
    <w:rsid w:val="0040316B"/>
    <w:rsid w:val="00411D07"/>
    <w:rsid w:val="00413735"/>
    <w:rsid w:val="00416768"/>
    <w:rsid w:val="00421BFF"/>
    <w:rsid w:val="004221E4"/>
    <w:rsid w:val="00423C41"/>
    <w:rsid w:val="00425423"/>
    <w:rsid w:val="00430026"/>
    <w:rsid w:val="0043051A"/>
    <w:rsid w:val="00430A96"/>
    <w:rsid w:val="0043141B"/>
    <w:rsid w:val="00437988"/>
    <w:rsid w:val="00447008"/>
    <w:rsid w:val="00450FCF"/>
    <w:rsid w:val="00453B6A"/>
    <w:rsid w:val="0045684E"/>
    <w:rsid w:val="00456E00"/>
    <w:rsid w:val="004605DF"/>
    <w:rsid w:val="004618F4"/>
    <w:rsid w:val="00465B7D"/>
    <w:rsid w:val="00470334"/>
    <w:rsid w:val="00473A57"/>
    <w:rsid w:val="004740FB"/>
    <w:rsid w:val="004749F1"/>
    <w:rsid w:val="00485709"/>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3E9F"/>
    <w:rsid w:val="004B47DC"/>
    <w:rsid w:val="004C3072"/>
    <w:rsid w:val="004C5E98"/>
    <w:rsid w:val="004C6906"/>
    <w:rsid w:val="004C6D43"/>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A37"/>
    <w:rsid w:val="00527E2B"/>
    <w:rsid w:val="00531631"/>
    <w:rsid w:val="00541B17"/>
    <w:rsid w:val="0054218D"/>
    <w:rsid w:val="00542CAB"/>
    <w:rsid w:val="00543499"/>
    <w:rsid w:val="00550A1D"/>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04DF"/>
    <w:rsid w:val="00591EC0"/>
    <w:rsid w:val="0059427C"/>
    <w:rsid w:val="00595131"/>
    <w:rsid w:val="00595215"/>
    <w:rsid w:val="00595576"/>
    <w:rsid w:val="005965FD"/>
    <w:rsid w:val="00596E1A"/>
    <w:rsid w:val="005A0FD6"/>
    <w:rsid w:val="005A6F8C"/>
    <w:rsid w:val="005B11AF"/>
    <w:rsid w:val="005B28BB"/>
    <w:rsid w:val="005B4BAB"/>
    <w:rsid w:val="005B5FAC"/>
    <w:rsid w:val="005B5FF7"/>
    <w:rsid w:val="005B6E24"/>
    <w:rsid w:val="005C0433"/>
    <w:rsid w:val="005C1E3B"/>
    <w:rsid w:val="005C2341"/>
    <w:rsid w:val="005C3E2A"/>
    <w:rsid w:val="005C6CBA"/>
    <w:rsid w:val="005D3F4B"/>
    <w:rsid w:val="005E0BD1"/>
    <w:rsid w:val="005E1426"/>
    <w:rsid w:val="005E332B"/>
    <w:rsid w:val="005E57F3"/>
    <w:rsid w:val="005E6318"/>
    <w:rsid w:val="005E793C"/>
    <w:rsid w:val="005F15AA"/>
    <w:rsid w:val="005F6C15"/>
    <w:rsid w:val="005F7AF0"/>
    <w:rsid w:val="005F7E1F"/>
    <w:rsid w:val="00600C45"/>
    <w:rsid w:val="00604F27"/>
    <w:rsid w:val="00606F89"/>
    <w:rsid w:val="00610D5E"/>
    <w:rsid w:val="00611F6A"/>
    <w:rsid w:val="0061636C"/>
    <w:rsid w:val="00622421"/>
    <w:rsid w:val="00623598"/>
    <w:rsid w:val="00630F74"/>
    <w:rsid w:val="0063115F"/>
    <w:rsid w:val="00632201"/>
    <w:rsid w:val="00633142"/>
    <w:rsid w:val="00641992"/>
    <w:rsid w:val="00644274"/>
    <w:rsid w:val="00644B07"/>
    <w:rsid w:val="00651E78"/>
    <w:rsid w:val="00651E86"/>
    <w:rsid w:val="00653A7F"/>
    <w:rsid w:val="00657986"/>
    <w:rsid w:val="00661C21"/>
    <w:rsid w:val="00661DAE"/>
    <w:rsid w:val="0066281E"/>
    <w:rsid w:val="0066310B"/>
    <w:rsid w:val="00665068"/>
    <w:rsid w:val="00665513"/>
    <w:rsid w:val="00665DC9"/>
    <w:rsid w:val="00666E99"/>
    <w:rsid w:val="006748AE"/>
    <w:rsid w:val="00674FB0"/>
    <w:rsid w:val="006834C7"/>
    <w:rsid w:val="0068485C"/>
    <w:rsid w:val="00685405"/>
    <w:rsid w:val="00687BEA"/>
    <w:rsid w:val="00687E3E"/>
    <w:rsid w:val="00695C3C"/>
    <w:rsid w:val="00696EF0"/>
    <w:rsid w:val="006A5604"/>
    <w:rsid w:val="006A6828"/>
    <w:rsid w:val="006B39EA"/>
    <w:rsid w:val="006B46B3"/>
    <w:rsid w:val="006B70BF"/>
    <w:rsid w:val="006C078C"/>
    <w:rsid w:val="006C1530"/>
    <w:rsid w:val="006C1CF9"/>
    <w:rsid w:val="006C4C77"/>
    <w:rsid w:val="006C5F30"/>
    <w:rsid w:val="006D0D89"/>
    <w:rsid w:val="006D3B14"/>
    <w:rsid w:val="006D7409"/>
    <w:rsid w:val="006E1DEC"/>
    <w:rsid w:val="006E64D6"/>
    <w:rsid w:val="006E707C"/>
    <w:rsid w:val="006F11B6"/>
    <w:rsid w:val="006F7FA1"/>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303DC"/>
    <w:rsid w:val="00732DD9"/>
    <w:rsid w:val="00737292"/>
    <w:rsid w:val="007506C9"/>
    <w:rsid w:val="007534F4"/>
    <w:rsid w:val="00755413"/>
    <w:rsid w:val="00757AF5"/>
    <w:rsid w:val="007605DB"/>
    <w:rsid w:val="0076457F"/>
    <w:rsid w:val="007665A4"/>
    <w:rsid w:val="007672F8"/>
    <w:rsid w:val="007706FF"/>
    <w:rsid w:val="007763EC"/>
    <w:rsid w:val="00776AA4"/>
    <w:rsid w:val="00777E99"/>
    <w:rsid w:val="0078119F"/>
    <w:rsid w:val="0078234C"/>
    <w:rsid w:val="007840EE"/>
    <w:rsid w:val="00793667"/>
    <w:rsid w:val="00794BC6"/>
    <w:rsid w:val="00797B17"/>
    <w:rsid w:val="007A27F7"/>
    <w:rsid w:val="007A33B4"/>
    <w:rsid w:val="007A4D41"/>
    <w:rsid w:val="007A5064"/>
    <w:rsid w:val="007A6B03"/>
    <w:rsid w:val="007A715D"/>
    <w:rsid w:val="007B212D"/>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4833"/>
    <w:rsid w:val="00804BE7"/>
    <w:rsid w:val="00804E50"/>
    <w:rsid w:val="00807E8D"/>
    <w:rsid w:val="00810F28"/>
    <w:rsid w:val="008122B5"/>
    <w:rsid w:val="0081361A"/>
    <w:rsid w:val="0081414E"/>
    <w:rsid w:val="00815C34"/>
    <w:rsid w:val="00824412"/>
    <w:rsid w:val="00824BAA"/>
    <w:rsid w:val="00825F79"/>
    <w:rsid w:val="00834406"/>
    <w:rsid w:val="00835865"/>
    <w:rsid w:val="0084368B"/>
    <w:rsid w:val="00843C8E"/>
    <w:rsid w:val="008453E3"/>
    <w:rsid w:val="00845B20"/>
    <w:rsid w:val="00845DB4"/>
    <w:rsid w:val="0084688B"/>
    <w:rsid w:val="00850070"/>
    <w:rsid w:val="008509FB"/>
    <w:rsid w:val="0085192B"/>
    <w:rsid w:val="00852FB7"/>
    <w:rsid w:val="0085532F"/>
    <w:rsid w:val="00862EF3"/>
    <w:rsid w:val="008655A6"/>
    <w:rsid w:val="008664A9"/>
    <w:rsid w:val="00867814"/>
    <w:rsid w:val="0087042A"/>
    <w:rsid w:val="00875452"/>
    <w:rsid w:val="0087579A"/>
    <w:rsid w:val="00875E1C"/>
    <w:rsid w:val="00881316"/>
    <w:rsid w:val="008835E7"/>
    <w:rsid w:val="008835F9"/>
    <w:rsid w:val="0089188A"/>
    <w:rsid w:val="008A2186"/>
    <w:rsid w:val="008A22FE"/>
    <w:rsid w:val="008A5703"/>
    <w:rsid w:val="008A5784"/>
    <w:rsid w:val="008A5F67"/>
    <w:rsid w:val="008A6D1C"/>
    <w:rsid w:val="008B05BD"/>
    <w:rsid w:val="008B09D0"/>
    <w:rsid w:val="008B3487"/>
    <w:rsid w:val="008B4FCC"/>
    <w:rsid w:val="008B70EF"/>
    <w:rsid w:val="008C18D9"/>
    <w:rsid w:val="008C2586"/>
    <w:rsid w:val="008C2E21"/>
    <w:rsid w:val="008C4ACD"/>
    <w:rsid w:val="008C7059"/>
    <w:rsid w:val="008D3883"/>
    <w:rsid w:val="008D56D1"/>
    <w:rsid w:val="008D7DD6"/>
    <w:rsid w:val="008E1595"/>
    <w:rsid w:val="008E2F5A"/>
    <w:rsid w:val="008E3D36"/>
    <w:rsid w:val="008E5F64"/>
    <w:rsid w:val="008E6310"/>
    <w:rsid w:val="008E6BEC"/>
    <w:rsid w:val="008F12CE"/>
    <w:rsid w:val="008F18FF"/>
    <w:rsid w:val="008F1E45"/>
    <w:rsid w:val="008F5673"/>
    <w:rsid w:val="00902329"/>
    <w:rsid w:val="00904D56"/>
    <w:rsid w:val="009109A4"/>
    <w:rsid w:val="0091537C"/>
    <w:rsid w:val="00920280"/>
    <w:rsid w:val="009246AE"/>
    <w:rsid w:val="00932416"/>
    <w:rsid w:val="00933198"/>
    <w:rsid w:val="009365B2"/>
    <w:rsid w:val="009376D7"/>
    <w:rsid w:val="009407CD"/>
    <w:rsid w:val="00942E8A"/>
    <w:rsid w:val="00947B20"/>
    <w:rsid w:val="00947CA4"/>
    <w:rsid w:val="009526AF"/>
    <w:rsid w:val="00954164"/>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3005"/>
    <w:rsid w:val="00993BD3"/>
    <w:rsid w:val="009A5880"/>
    <w:rsid w:val="009B049B"/>
    <w:rsid w:val="009B0682"/>
    <w:rsid w:val="009B2C28"/>
    <w:rsid w:val="009B4A09"/>
    <w:rsid w:val="009B51BE"/>
    <w:rsid w:val="009B5D5F"/>
    <w:rsid w:val="009C16C4"/>
    <w:rsid w:val="009C48AE"/>
    <w:rsid w:val="009C5822"/>
    <w:rsid w:val="009C6A57"/>
    <w:rsid w:val="009D13CA"/>
    <w:rsid w:val="009D1DAE"/>
    <w:rsid w:val="009D3EB1"/>
    <w:rsid w:val="009D3EEB"/>
    <w:rsid w:val="009D5FC1"/>
    <w:rsid w:val="009E02C5"/>
    <w:rsid w:val="009E785B"/>
    <w:rsid w:val="009E7C12"/>
    <w:rsid w:val="009F3D86"/>
    <w:rsid w:val="009F629C"/>
    <w:rsid w:val="009F72E3"/>
    <w:rsid w:val="00A02312"/>
    <w:rsid w:val="00A03116"/>
    <w:rsid w:val="00A034F3"/>
    <w:rsid w:val="00A039CD"/>
    <w:rsid w:val="00A04D61"/>
    <w:rsid w:val="00A142AE"/>
    <w:rsid w:val="00A15ABD"/>
    <w:rsid w:val="00A210A4"/>
    <w:rsid w:val="00A21968"/>
    <w:rsid w:val="00A22633"/>
    <w:rsid w:val="00A22DAC"/>
    <w:rsid w:val="00A2524E"/>
    <w:rsid w:val="00A25371"/>
    <w:rsid w:val="00A25B4E"/>
    <w:rsid w:val="00A264C3"/>
    <w:rsid w:val="00A266C3"/>
    <w:rsid w:val="00A27D1F"/>
    <w:rsid w:val="00A31043"/>
    <w:rsid w:val="00A343B0"/>
    <w:rsid w:val="00A40C9D"/>
    <w:rsid w:val="00A423FB"/>
    <w:rsid w:val="00A42AF8"/>
    <w:rsid w:val="00A436B0"/>
    <w:rsid w:val="00A538A9"/>
    <w:rsid w:val="00A57445"/>
    <w:rsid w:val="00A618B3"/>
    <w:rsid w:val="00A62944"/>
    <w:rsid w:val="00A639FD"/>
    <w:rsid w:val="00A63CF3"/>
    <w:rsid w:val="00A65956"/>
    <w:rsid w:val="00A65AB2"/>
    <w:rsid w:val="00A7016B"/>
    <w:rsid w:val="00A70925"/>
    <w:rsid w:val="00A748B5"/>
    <w:rsid w:val="00A75010"/>
    <w:rsid w:val="00A760FF"/>
    <w:rsid w:val="00A82337"/>
    <w:rsid w:val="00A83182"/>
    <w:rsid w:val="00A8439F"/>
    <w:rsid w:val="00A85815"/>
    <w:rsid w:val="00A85EB2"/>
    <w:rsid w:val="00A86DFF"/>
    <w:rsid w:val="00A90E2D"/>
    <w:rsid w:val="00A92E8E"/>
    <w:rsid w:val="00A937BB"/>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0DA"/>
    <w:rsid w:val="00AD3AF5"/>
    <w:rsid w:val="00AD5642"/>
    <w:rsid w:val="00AE38E9"/>
    <w:rsid w:val="00AE5826"/>
    <w:rsid w:val="00AE7962"/>
    <w:rsid w:val="00AF2B93"/>
    <w:rsid w:val="00AF316D"/>
    <w:rsid w:val="00B00D14"/>
    <w:rsid w:val="00B0591E"/>
    <w:rsid w:val="00B12AD0"/>
    <w:rsid w:val="00B14C7A"/>
    <w:rsid w:val="00B16A20"/>
    <w:rsid w:val="00B22441"/>
    <w:rsid w:val="00B24D0A"/>
    <w:rsid w:val="00B2624F"/>
    <w:rsid w:val="00B33261"/>
    <w:rsid w:val="00B33C61"/>
    <w:rsid w:val="00B53287"/>
    <w:rsid w:val="00B55142"/>
    <w:rsid w:val="00B5652D"/>
    <w:rsid w:val="00B6313D"/>
    <w:rsid w:val="00B676C8"/>
    <w:rsid w:val="00B67D6A"/>
    <w:rsid w:val="00B7063F"/>
    <w:rsid w:val="00B71234"/>
    <w:rsid w:val="00B73E82"/>
    <w:rsid w:val="00B74811"/>
    <w:rsid w:val="00B7532C"/>
    <w:rsid w:val="00B75E9E"/>
    <w:rsid w:val="00B8031D"/>
    <w:rsid w:val="00B82EF7"/>
    <w:rsid w:val="00B84A3B"/>
    <w:rsid w:val="00B84BFF"/>
    <w:rsid w:val="00B87F10"/>
    <w:rsid w:val="00B95C61"/>
    <w:rsid w:val="00BA1EFA"/>
    <w:rsid w:val="00BA32CD"/>
    <w:rsid w:val="00BA4CA0"/>
    <w:rsid w:val="00BA5E44"/>
    <w:rsid w:val="00BB14E7"/>
    <w:rsid w:val="00BB5C2C"/>
    <w:rsid w:val="00BB6C3F"/>
    <w:rsid w:val="00BC1BD5"/>
    <w:rsid w:val="00BC3BB2"/>
    <w:rsid w:val="00BC6B21"/>
    <w:rsid w:val="00BC6B9B"/>
    <w:rsid w:val="00BD1D13"/>
    <w:rsid w:val="00BD1D32"/>
    <w:rsid w:val="00BD416F"/>
    <w:rsid w:val="00BD5C91"/>
    <w:rsid w:val="00BE0518"/>
    <w:rsid w:val="00BE07BB"/>
    <w:rsid w:val="00BE1A07"/>
    <w:rsid w:val="00BE28D9"/>
    <w:rsid w:val="00BE4CE9"/>
    <w:rsid w:val="00BE6049"/>
    <w:rsid w:val="00BE6157"/>
    <w:rsid w:val="00BF3B86"/>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3678"/>
    <w:rsid w:val="00C75028"/>
    <w:rsid w:val="00C762B9"/>
    <w:rsid w:val="00C81172"/>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C1916"/>
    <w:rsid w:val="00CC2B91"/>
    <w:rsid w:val="00CC3B1B"/>
    <w:rsid w:val="00CC616D"/>
    <w:rsid w:val="00CE1FB1"/>
    <w:rsid w:val="00CE4D6A"/>
    <w:rsid w:val="00CE63D3"/>
    <w:rsid w:val="00CE6CD0"/>
    <w:rsid w:val="00CE7AAD"/>
    <w:rsid w:val="00CF23AA"/>
    <w:rsid w:val="00CF6575"/>
    <w:rsid w:val="00D0015F"/>
    <w:rsid w:val="00D001B0"/>
    <w:rsid w:val="00D01D0F"/>
    <w:rsid w:val="00D03B13"/>
    <w:rsid w:val="00D05201"/>
    <w:rsid w:val="00D06D6E"/>
    <w:rsid w:val="00D10250"/>
    <w:rsid w:val="00D107E1"/>
    <w:rsid w:val="00D1317A"/>
    <w:rsid w:val="00D1514B"/>
    <w:rsid w:val="00D20F11"/>
    <w:rsid w:val="00D22033"/>
    <w:rsid w:val="00D22CC7"/>
    <w:rsid w:val="00D232DB"/>
    <w:rsid w:val="00D24EB0"/>
    <w:rsid w:val="00D26865"/>
    <w:rsid w:val="00D27404"/>
    <w:rsid w:val="00D37DE6"/>
    <w:rsid w:val="00D42ADC"/>
    <w:rsid w:val="00D47C05"/>
    <w:rsid w:val="00D51AB5"/>
    <w:rsid w:val="00D52486"/>
    <w:rsid w:val="00D57F71"/>
    <w:rsid w:val="00D601CE"/>
    <w:rsid w:val="00D624F2"/>
    <w:rsid w:val="00D67661"/>
    <w:rsid w:val="00D67F39"/>
    <w:rsid w:val="00D735BD"/>
    <w:rsid w:val="00D747F2"/>
    <w:rsid w:val="00D74E94"/>
    <w:rsid w:val="00D80029"/>
    <w:rsid w:val="00D81D20"/>
    <w:rsid w:val="00D859AA"/>
    <w:rsid w:val="00D93648"/>
    <w:rsid w:val="00D95189"/>
    <w:rsid w:val="00D959C2"/>
    <w:rsid w:val="00D961B6"/>
    <w:rsid w:val="00D978F4"/>
    <w:rsid w:val="00D97BDD"/>
    <w:rsid w:val="00DA004B"/>
    <w:rsid w:val="00DA12AE"/>
    <w:rsid w:val="00DA5F56"/>
    <w:rsid w:val="00DA7BEE"/>
    <w:rsid w:val="00DB119C"/>
    <w:rsid w:val="00DB6F0B"/>
    <w:rsid w:val="00DD4E1B"/>
    <w:rsid w:val="00DD583A"/>
    <w:rsid w:val="00DE305A"/>
    <w:rsid w:val="00DE3AE1"/>
    <w:rsid w:val="00DE4A86"/>
    <w:rsid w:val="00DE52C3"/>
    <w:rsid w:val="00DE5AFD"/>
    <w:rsid w:val="00DE63BB"/>
    <w:rsid w:val="00DE6C76"/>
    <w:rsid w:val="00DE73B3"/>
    <w:rsid w:val="00DF14F5"/>
    <w:rsid w:val="00DF62AD"/>
    <w:rsid w:val="00DF72FA"/>
    <w:rsid w:val="00E03208"/>
    <w:rsid w:val="00E064A7"/>
    <w:rsid w:val="00E1046E"/>
    <w:rsid w:val="00E1100C"/>
    <w:rsid w:val="00E13DF3"/>
    <w:rsid w:val="00E17AE5"/>
    <w:rsid w:val="00E272EF"/>
    <w:rsid w:val="00E309B1"/>
    <w:rsid w:val="00E3223E"/>
    <w:rsid w:val="00E34273"/>
    <w:rsid w:val="00E34DF5"/>
    <w:rsid w:val="00E35377"/>
    <w:rsid w:val="00E35507"/>
    <w:rsid w:val="00E41F28"/>
    <w:rsid w:val="00E459D1"/>
    <w:rsid w:val="00E4619E"/>
    <w:rsid w:val="00E46ADE"/>
    <w:rsid w:val="00E4744A"/>
    <w:rsid w:val="00E47CF6"/>
    <w:rsid w:val="00E5065B"/>
    <w:rsid w:val="00E51075"/>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32B"/>
    <w:rsid w:val="00E9444A"/>
    <w:rsid w:val="00E9476D"/>
    <w:rsid w:val="00E95558"/>
    <w:rsid w:val="00E96EF4"/>
    <w:rsid w:val="00EA133F"/>
    <w:rsid w:val="00EA7517"/>
    <w:rsid w:val="00EA7D77"/>
    <w:rsid w:val="00EB017A"/>
    <w:rsid w:val="00EB125C"/>
    <w:rsid w:val="00EB22A4"/>
    <w:rsid w:val="00EB4E31"/>
    <w:rsid w:val="00EB5D3C"/>
    <w:rsid w:val="00EB5E8C"/>
    <w:rsid w:val="00EC1C1B"/>
    <w:rsid w:val="00EC68C1"/>
    <w:rsid w:val="00ED2B6E"/>
    <w:rsid w:val="00ED4E90"/>
    <w:rsid w:val="00ED7B81"/>
    <w:rsid w:val="00EE1608"/>
    <w:rsid w:val="00EE47DF"/>
    <w:rsid w:val="00EE5673"/>
    <w:rsid w:val="00EE5F12"/>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422C"/>
    <w:rsid w:val="00F769BB"/>
    <w:rsid w:val="00F7741F"/>
    <w:rsid w:val="00F80A00"/>
    <w:rsid w:val="00F815B1"/>
    <w:rsid w:val="00F81C89"/>
    <w:rsid w:val="00F825CA"/>
    <w:rsid w:val="00F83C53"/>
    <w:rsid w:val="00F83FE4"/>
    <w:rsid w:val="00F955EC"/>
    <w:rsid w:val="00F95F9C"/>
    <w:rsid w:val="00FA0CA8"/>
    <w:rsid w:val="00FA1EA9"/>
    <w:rsid w:val="00FA2163"/>
    <w:rsid w:val="00FB306E"/>
    <w:rsid w:val="00FC2025"/>
    <w:rsid w:val="00FC28A8"/>
    <w:rsid w:val="00FC44CD"/>
    <w:rsid w:val="00FC4A6F"/>
    <w:rsid w:val="00FD3507"/>
    <w:rsid w:val="00FD6F5B"/>
    <w:rsid w:val="00FE062E"/>
    <w:rsid w:val="00FE268A"/>
    <w:rsid w:val="00FE3342"/>
    <w:rsid w:val="00FE3D1F"/>
    <w:rsid w:val="00FE444C"/>
    <w:rsid w:val="00FE6013"/>
    <w:rsid w:val="00FF1D6E"/>
    <w:rsid w:val="00FF426F"/>
    <w:rsid w:val="00FF6643"/>
    <w:rsid w:val="00FF7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locked="1" w:uiPriority="0"/>
    <w:lsdException w:name="List 3" w:locked="1" w:uiPriority="0"/>
    <w:lsdException w:name="List 4" w:semiHidden="1" w:unhideWhenUsed="1"/>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5865"/>
    <w:rPr>
      <w:sz w:val="24"/>
      <w:szCs w:val="24"/>
    </w:rPr>
  </w:style>
  <w:style w:type="paragraph" w:styleId="1">
    <w:name w:val="heading 1"/>
    <w:basedOn w:val="a"/>
    <w:next w:val="a"/>
    <w:link w:val="10"/>
    <w:uiPriority w:val="99"/>
    <w:qFormat/>
    <w:rsid w:val="00E1046E"/>
    <w:pPr>
      <w:keepNext/>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C3E6F"/>
    <w:rPr>
      <w:rFonts w:asciiTheme="majorHAnsi" w:eastAsiaTheme="majorEastAsia" w:hAnsiTheme="majorHAnsi" w:cstheme="majorBidi"/>
      <w:b/>
      <w:bCs/>
      <w:kern w:val="32"/>
      <w:sz w:val="32"/>
      <w:szCs w:val="32"/>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semiHidden/>
    <w:rsid w:val="00BC3E6F"/>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basedOn w:val="a0"/>
    <w:link w:val="a5"/>
    <w:uiPriority w:val="99"/>
    <w:locked/>
    <w:rsid w:val="005C2341"/>
    <w:rPr>
      <w:sz w:val="24"/>
      <w:szCs w:val="24"/>
    </w:rPr>
  </w:style>
  <w:style w:type="paragraph" w:styleId="3">
    <w:name w:val="Body Text 3"/>
    <w:basedOn w:val="a"/>
    <w:link w:val="30"/>
    <w:rsid w:val="00E1046E"/>
    <w:pPr>
      <w:jc w:val="both"/>
    </w:pPr>
    <w:rPr>
      <w:sz w:val="28"/>
      <w:szCs w:val="28"/>
    </w:rPr>
  </w:style>
  <w:style w:type="character" w:customStyle="1" w:styleId="30">
    <w:name w:val="Основной текст 3 Знак"/>
    <w:basedOn w:val="a0"/>
    <w:link w:val="3"/>
    <w:locked/>
    <w:rsid w:val="00F56922"/>
    <w:rPr>
      <w:sz w:val="28"/>
      <w:szCs w:val="28"/>
    </w:rPr>
  </w:style>
  <w:style w:type="paragraph" w:styleId="2">
    <w:name w:val="Body Text Indent 2"/>
    <w:basedOn w:val="a"/>
    <w:link w:val="20"/>
    <w:uiPriority w:val="99"/>
    <w:rsid w:val="00A343B0"/>
    <w:pPr>
      <w:spacing w:after="120" w:line="480" w:lineRule="auto"/>
      <w:ind w:left="283"/>
    </w:pPr>
  </w:style>
  <w:style w:type="character" w:customStyle="1" w:styleId="20">
    <w:name w:val="Основной текст с отступом 2 Знак"/>
    <w:basedOn w:val="a0"/>
    <w:link w:val="2"/>
    <w:uiPriority w:val="99"/>
    <w:locked/>
    <w:rsid w:val="000E7768"/>
    <w:rPr>
      <w:sz w:val="24"/>
      <w:szCs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semiHidden/>
    <w:rsid w:val="00BC3E6F"/>
    <w:rPr>
      <w:sz w:val="16"/>
      <w:szCs w:val="16"/>
    </w:rPr>
  </w:style>
  <w:style w:type="table" w:styleId="a7">
    <w:name w:val="Table Grid"/>
    <w:basedOn w:val="a1"/>
    <w:uiPriority w:val="99"/>
    <w:rsid w:val="0005561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basedOn w:val="a0"/>
    <w:uiPriority w:val="99"/>
    <w:rsid w:val="0097761B"/>
    <w:rPr>
      <w:color w:val="0000FF"/>
      <w:u w:val="single"/>
    </w:rPr>
  </w:style>
  <w:style w:type="character" w:styleId="ab">
    <w:name w:val="FollowedHyperlink"/>
    <w:basedOn w:val="a0"/>
    <w:uiPriority w:val="99"/>
    <w:rsid w:val="0097761B"/>
    <w:rPr>
      <w:color w:val="800080"/>
      <w:u w:val="single"/>
    </w:rPr>
  </w:style>
  <w:style w:type="paragraph" w:styleId="ac">
    <w:name w:val="Balloon Text"/>
    <w:basedOn w:val="a"/>
    <w:link w:val="ad"/>
    <w:uiPriority w:val="99"/>
    <w:semiHidden/>
    <w:rsid w:val="0097761B"/>
    <w:rPr>
      <w:rFonts w:ascii="Tahoma" w:hAnsi="Tahoma" w:cs="Tahoma"/>
      <w:spacing w:val="-2"/>
      <w:sz w:val="16"/>
      <w:szCs w:val="16"/>
    </w:rPr>
  </w:style>
  <w:style w:type="character" w:customStyle="1" w:styleId="ad">
    <w:name w:val="Текст выноски Знак"/>
    <w:basedOn w:val="a0"/>
    <w:link w:val="ac"/>
    <w:uiPriority w:val="99"/>
    <w:semiHidden/>
    <w:locked/>
    <w:rsid w:val="0097761B"/>
    <w:rPr>
      <w:rFonts w:ascii="Tahoma" w:hAnsi="Tahoma" w:cs="Tahoma"/>
      <w:spacing w:val="-2"/>
      <w:sz w:val="16"/>
      <w:szCs w:val="16"/>
    </w:rPr>
  </w:style>
  <w:style w:type="paragraph" w:styleId="ae">
    <w:name w:val="No Spacing"/>
    <w:uiPriority w:val="99"/>
    <w:qFormat/>
    <w:rsid w:val="009C5822"/>
    <w:rPr>
      <w:sz w:val="24"/>
      <w:szCs w:val="24"/>
    </w:rPr>
  </w:style>
  <w:style w:type="character" w:customStyle="1" w:styleId="33">
    <w:name w:val="Заголовок №3_"/>
    <w:link w:val="34"/>
    <w:uiPriority w:val="99"/>
    <w:locked/>
    <w:rsid w:val="00183DEF"/>
    <w:rPr>
      <w:sz w:val="26"/>
      <w:szCs w:val="26"/>
      <w:shd w:val="clear" w:color="auto" w:fill="FFFFFF"/>
    </w:rPr>
  </w:style>
  <w:style w:type="paragraph" w:customStyle="1" w:styleId="34">
    <w:name w:val="Заголовок №3"/>
    <w:basedOn w:val="a"/>
    <w:link w:val="33"/>
    <w:uiPriority w:val="99"/>
    <w:rsid w:val="00183DEF"/>
    <w:pPr>
      <w:shd w:val="clear" w:color="auto" w:fill="FFFFFF"/>
      <w:spacing w:before="240" w:line="326" w:lineRule="exact"/>
      <w:outlineLvl w:val="2"/>
    </w:pPr>
    <w:rPr>
      <w:sz w:val="26"/>
      <w:szCs w:val="26"/>
    </w:rPr>
  </w:style>
  <w:style w:type="character" w:customStyle="1" w:styleId="af">
    <w:name w:val="Основной текст_"/>
    <w:link w:val="11"/>
    <w:uiPriority w:val="99"/>
    <w:locked/>
    <w:rsid w:val="00183DEF"/>
    <w:rPr>
      <w:sz w:val="26"/>
      <w:szCs w:val="26"/>
      <w:shd w:val="clear" w:color="auto" w:fill="FFFFFF"/>
    </w:rPr>
  </w:style>
  <w:style w:type="character" w:customStyle="1" w:styleId="35">
    <w:name w:val="Основной текст (3)_"/>
    <w:link w:val="36"/>
    <w:uiPriority w:val="99"/>
    <w:locked/>
    <w:rsid w:val="00183DEF"/>
    <w:rPr>
      <w:sz w:val="27"/>
      <w:szCs w:val="27"/>
      <w:shd w:val="clear" w:color="auto" w:fill="FFFFFF"/>
    </w:rPr>
  </w:style>
  <w:style w:type="character" w:customStyle="1" w:styleId="21">
    <w:name w:val="Заголовок №2_"/>
    <w:link w:val="22"/>
    <w:uiPriority w:val="99"/>
    <w:locked/>
    <w:rsid w:val="00183DEF"/>
    <w:rPr>
      <w:sz w:val="26"/>
      <w:szCs w:val="26"/>
      <w:shd w:val="clear" w:color="auto" w:fill="FFFFFF"/>
    </w:rPr>
  </w:style>
  <w:style w:type="paragraph" w:customStyle="1" w:styleId="11">
    <w:name w:val="Основной текст1"/>
    <w:basedOn w:val="a"/>
    <w:link w:val="af"/>
    <w:uiPriority w:val="99"/>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uiPriority w:val="99"/>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uiPriority w:val="99"/>
    <w:rsid w:val="00183DEF"/>
    <w:pPr>
      <w:shd w:val="clear" w:color="auto" w:fill="FFFFFF"/>
      <w:spacing w:before="300" w:after="180" w:line="240" w:lineRule="atLeast"/>
      <w:outlineLvl w:val="1"/>
    </w:pPr>
    <w:rPr>
      <w:sz w:val="26"/>
      <w:szCs w:val="26"/>
    </w:rPr>
  </w:style>
  <w:style w:type="character" w:styleId="af0">
    <w:name w:val="Subtle Emphasis"/>
    <w:basedOn w:val="a0"/>
    <w:uiPriority w:val="99"/>
    <w:qFormat/>
    <w:rsid w:val="00C624BB"/>
    <w:rPr>
      <w:i/>
      <w:iCs/>
      <w:color w:val="808080"/>
    </w:rPr>
  </w:style>
  <w:style w:type="character" w:customStyle="1" w:styleId="af1">
    <w:name w:val="Гипертекстовая ссылка"/>
    <w:uiPriority w:val="99"/>
    <w:rsid w:val="003D7742"/>
    <w:rPr>
      <w:b/>
      <w:bCs/>
      <w:color w:val="auto"/>
      <w:sz w:val="26"/>
      <w:szCs w:val="26"/>
    </w:rPr>
  </w:style>
  <w:style w:type="paragraph" w:customStyle="1" w:styleId="af2">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auto"/>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color w:val="000000"/>
      <w:sz w:val="26"/>
      <w:szCs w:val="26"/>
      <w:shd w:val="clear" w:color="auto" w:fill="auto"/>
    </w:rPr>
  </w:style>
  <w:style w:type="paragraph" w:styleId="af7">
    <w:name w:val="Subtitle"/>
    <w:basedOn w:val="a"/>
    <w:next w:val="a"/>
    <w:link w:val="af8"/>
    <w:uiPriority w:val="99"/>
    <w:qFormat/>
    <w:rsid w:val="004A1DC8"/>
    <w:pPr>
      <w:spacing w:after="60"/>
      <w:jc w:val="center"/>
      <w:outlineLvl w:val="1"/>
    </w:pPr>
    <w:rPr>
      <w:rFonts w:ascii="Cambria" w:hAnsi="Cambria" w:cs="Cambria"/>
    </w:rPr>
  </w:style>
  <w:style w:type="character" w:customStyle="1" w:styleId="af8">
    <w:name w:val="Подзаголовок Знак"/>
    <w:basedOn w:val="a0"/>
    <w:link w:val="af7"/>
    <w:uiPriority w:val="99"/>
    <w:locked/>
    <w:rsid w:val="004A1DC8"/>
    <w:rPr>
      <w:rFonts w:ascii="Cambria" w:hAnsi="Cambria" w:cs="Cambria"/>
      <w:sz w:val="24"/>
      <w:szCs w:val="24"/>
    </w:rPr>
  </w:style>
  <w:style w:type="paragraph" w:styleId="af9">
    <w:name w:val="List Paragraph"/>
    <w:basedOn w:val="a"/>
    <w:qFormat/>
    <w:rsid w:val="004A1DC8"/>
    <w:pPr>
      <w:ind w:left="708"/>
    </w:pPr>
  </w:style>
  <w:style w:type="character" w:customStyle="1" w:styleId="CourierNew">
    <w:name w:val="Основной текст + Courier New"/>
    <w:aliases w:val="9,5 pt"/>
    <w:uiPriority w:val="99"/>
    <w:rsid w:val="00E675B9"/>
    <w:rPr>
      <w:rFonts w:ascii="Courier New" w:eastAsia="Times New Roman"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rsid w:val="00095A44"/>
    <w:pPr>
      <w:spacing w:after="120"/>
      <w:ind w:left="283"/>
    </w:pPr>
  </w:style>
  <w:style w:type="character" w:customStyle="1" w:styleId="afb">
    <w:name w:val="Основной текст с отступом Знак"/>
    <w:basedOn w:val="a0"/>
    <w:link w:val="afa"/>
    <w:uiPriority w:val="99"/>
    <w:locked/>
    <w:rsid w:val="00095A44"/>
    <w:rPr>
      <w:sz w:val="24"/>
      <w:szCs w:val="24"/>
    </w:rPr>
  </w:style>
  <w:style w:type="paragraph" w:styleId="37">
    <w:name w:val="List 3"/>
    <w:basedOn w:val="a"/>
    <w:uiPriority w:val="99"/>
    <w:rsid w:val="00095A44"/>
    <w:pPr>
      <w:ind w:left="849" w:hanging="283"/>
    </w:pPr>
  </w:style>
  <w:style w:type="paragraph" w:styleId="afc">
    <w:name w:val="List"/>
    <w:basedOn w:val="a"/>
    <w:uiPriority w:val="99"/>
    <w:rsid w:val="00095A44"/>
    <w:pPr>
      <w:ind w:left="283" w:hanging="283"/>
    </w:pPr>
  </w:style>
  <w:style w:type="paragraph" w:styleId="23">
    <w:name w:val="List 2"/>
    <w:basedOn w:val="a"/>
    <w:uiPriority w:val="99"/>
    <w:rsid w:val="00095A44"/>
    <w:pPr>
      <w:ind w:left="566" w:hanging="283"/>
    </w:pPr>
  </w:style>
  <w:style w:type="paragraph" w:styleId="afd">
    <w:name w:val="Plain Text"/>
    <w:basedOn w:val="a"/>
    <w:link w:val="afe"/>
    <w:uiPriority w:val="99"/>
    <w:rsid w:val="00095A44"/>
    <w:rPr>
      <w:rFonts w:ascii="Courier New" w:hAnsi="Courier New" w:cs="Courier New"/>
      <w:sz w:val="20"/>
      <w:szCs w:val="20"/>
    </w:rPr>
  </w:style>
  <w:style w:type="character" w:customStyle="1" w:styleId="afe">
    <w:name w:val="Текст Знак"/>
    <w:basedOn w:val="a0"/>
    <w:link w:val="afd"/>
    <w:uiPriority w:val="99"/>
    <w:locked/>
    <w:rsid w:val="00095A44"/>
    <w:rPr>
      <w:rFonts w:ascii="Courier New" w:hAnsi="Courier New" w:cs="Courier New"/>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bCs/>
      <w:sz w:val="28"/>
      <w:szCs w:val="28"/>
    </w:rPr>
  </w:style>
  <w:style w:type="paragraph" w:styleId="4">
    <w:name w:val="List 4"/>
    <w:basedOn w:val="a"/>
    <w:uiPriority w:val="99"/>
    <w:semiHidden/>
    <w:rsid w:val="00932416"/>
    <w:pPr>
      <w:ind w:left="1132" w:hanging="283"/>
    </w:pPr>
  </w:style>
  <w:style w:type="paragraph" w:styleId="38">
    <w:name w:val="List Continue 3"/>
    <w:basedOn w:val="a"/>
    <w:uiPriority w:val="99"/>
    <w:rsid w:val="00C00252"/>
    <w:pPr>
      <w:spacing w:after="120"/>
      <w:ind w:left="849"/>
    </w:pPr>
  </w:style>
  <w:style w:type="paragraph" w:styleId="aff">
    <w:name w:val="footnote text"/>
    <w:basedOn w:val="a"/>
    <w:link w:val="aff0"/>
    <w:uiPriority w:val="99"/>
    <w:semiHidden/>
    <w:rsid w:val="00956A2B"/>
    <w:rPr>
      <w:sz w:val="20"/>
      <w:szCs w:val="20"/>
    </w:rPr>
  </w:style>
  <w:style w:type="character" w:customStyle="1" w:styleId="aff0">
    <w:name w:val="Текст сноски Знак"/>
    <w:basedOn w:val="a0"/>
    <w:link w:val="aff"/>
    <w:uiPriority w:val="99"/>
    <w:semiHidden/>
    <w:locked/>
    <w:rsid w:val="00956A2B"/>
  </w:style>
  <w:style w:type="character" w:styleId="aff1">
    <w:name w:val="footnote reference"/>
    <w:basedOn w:val="a0"/>
    <w:uiPriority w:val="99"/>
    <w:semiHidden/>
    <w:rsid w:val="00956A2B"/>
    <w:rPr>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Arial"/>
      <w:kern w:val="1"/>
      <w:sz w:val="28"/>
      <w:szCs w:val="28"/>
      <w:lang w:eastAsia="hi-IN" w:bidi="hi-IN"/>
    </w:rPr>
  </w:style>
  <w:style w:type="paragraph" w:customStyle="1" w:styleId="aff2">
    <w:name w:val="Заголовок"/>
    <w:basedOn w:val="a"/>
    <w:next w:val="aff3"/>
    <w:uiPriority w:val="99"/>
    <w:rsid w:val="000B5109"/>
    <w:pPr>
      <w:keepNext/>
      <w:widowControl w:val="0"/>
      <w:suppressAutoHyphens/>
      <w:spacing w:before="240" w:after="120"/>
    </w:pPr>
    <w:rPr>
      <w:rFonts w:ascii="Arial" w:eastAsia="Microsoft YaHei" w:hAnsi="Arial" w:cs="Arial"/>
      <w:kern w:val="1"/>
      <w:sz w:val="28"/>
      <w:szCs w:val="28"/>
      <w:lang w:eastAsia="hi-IN" w:bidi="hi-IN"/>
    </w:rPr>
  </w:style>
  <w:style w:type="paragraph" w:styleId="aff3">
    <w:name w:val="Body Text"/>
    <w:basedOn w:val="a"/>
    <w:link w:val="aff4"/>
    <w:uiPriority w:val="99"/>
    <w:semiHidden/>
    <w:rsid w:val="000B5109"/>
    <w:pPr>
      <w:spacing w:after="120"/>
    </w:pPr>
  </w:style>
  <w:style w:type="character" w:customStyle="1" w:styleId="aff4">
    <w:name w:val="Основной текст Знак"/>
    <w:basedOn w:val="a0"/>
    <w:link w:val="aff3"/>
    <w:uiPriority w:val="99"/>
    <w:semiHidden/>
    <w:locked/>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sz w:val="20"/>
      <w:szCs w:val="20"/>
      <w:lang w:eastAsia="ar-SA"/>
    </w:rPr>
  </w:style>
  <w:style w:type="paragraph" w:customStyle="1" w:styleId="aff5">
    <w:name w:val="Знак Знак Знак Знак Знак Знак Знак"/>
    <w:basedOn w:val="a"/>
    <w:uiPriority w:val="99"/>
    <w:rsid w:val="000E7768"/>
    <w:pPr>
      <w:widowControl w:val="0"/>
      <w:suppressAutoHyphens/>
      <w:spacing w:after="160" w:line="240" w:lineRule="exact"/>
    </w:pPr>
    <w:rPr>
      <w:rFonts w:ascii="Verdana" w:hAnsi="Verdana" w:cs="Verdana"/>
      <w:kern w:val="2"/>
      <w:sz w:val="20"/>
      <w:szCs w:val="20"/>
      <w:lang w:val="en-US" w:eastAsia="en-US"/>
    </w:rPr>
  </w:style>
  <w:style w:type="paragraph" w:styleId="aff6">
    <w:name w:val="Normal (Web)"/>
    <w:basedOn w:val="a"/>
    <w:uiPriority w:val="99"/>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rsid w:val="0081361A"/>
    <w:rPr>
      <w:sz w:val="20"/>
      <w:szCs w:val="20"/>
    </w:rPr>
  </w:style>
  <w:style w:type="character" w:customStyle="1" w:styleId="aff8">
    <w:name w:val="Текст концевой сноски Знак"/>
    <w:basedOn w:val="a0"/>
    <w:link w:val="aff7"/>
    <w:uiPriority w:val="99"/>
    <w:semiHidden/>
    <w:locked/>
    <w:rsid w:val="0081361A"/>
  </w:style>
  <w:style w:type="character" w:styleId="aff9">
    <w:name w:val="endnote reference"/>
    <w:basedOn w:val="a0"/>
    <w:uiPriority w:val="99"/>
    <w:semiHidden/>
    <w:rsid w:val="0081361A"/>
    <w:rPr>
      <w:vertAlign w:val="superscript"/>
    </w:rPr>
  </w:style>
  <w:style w:type="paragraph" w:styleId="affa">
    <w:name w:val="Document Map"/>
    <w:basedOn w:val="a"/>
    <w:link w:val="affb"/>
    <w:uiPriority w:val="99"/>
    <w:semiHidden/>
    <w:rsid w:val="00CC3B1B"/>
    <w:rPr>
      <w:rFonts w:ascii="Tahoma" w:hAnsi="Tahoma" w:cs="Tahoma"/>
      <w:sz w:val="16"/>
      <w:szCs w:val="16"/>
    </w:rPr>
  </w:style>
  <w:style w:type="character" w:customStyle="1" w:styleId="affb">
    <w:name w:val="Схема документа Знак"/>
    <w:basedOn w:val="a0"/>
    <w:link w:val="affa"/>
    <w:uiPriority w:val="99"/>
    <w:semiHidden/>
    <w:locked/>
    <w:rsid w:val="00CC3B1B"/>
    <w:rPr>
      <w:rFonts w:ascii="Tahoma" w:hAnsi="Tahoma" w:cs="Tahoma"/>
      <w:sz w:val="16"/>
      <w:szCs w:val="16"/>
    </w:rPr>
  </w:style>
  <w:style w:type="paragraph" w:customStyle="1" w:styleId="p9">
    <w:name w:val="p9"/>
    <w:basedOn w:val="a"/>
    <w:uiPriority w:val="99"/>
    <w:rsid w:val="00757AF5"/>
    <w:pPr>
      <w:spacing w:before="100" w:beforeAutospacing="1" w:after="100" w:afterAutospacing="1"/>
    </w:pPr>
  </w:style>
  <w:style w:type="paragraph" w:customStyle="1" w:styleId="p7">
    <w:name w:val="p7"/>
    <w:basedOn w:val="a"/>
    <w:uiPriority w:val="99"/>
    <w:rsid w:val="00757AF5"/>
    <w:pPr>
      <w:spacing w:before="100" w:beforeAutospacing="1" w:after="100" w:afterAutospacing="1"/>
    </w:pPr>
  </w:style>
  <w:style w:type="character" w:customStyle="1" w:styleId="7">
    <w:name w:val="Знак Знак7"/>
    <w:basedOn w:val="a0"/>
    <w:uiPriority w:val="99"/>
    <w:rsid w:val="00CC1916"/>
    <w:rPr>
      <w:rFonts w:ascii="Courier New" w:eastAsia="Times New Roman" w:hAnsi="Courier New" w:cs="Courier New"/>
      <w:sz w:val="20"/>
      <w:szCs w:val="20"/>
      <w:lang w:eastAsia="ru-RU"/>
    </w:rPr>
  </w:style>
  <w:style w:type="table" w:customStyle="1" w:styleId="13">
    <w:name w:val="Сетка таблицы1"/>
    <w:basedOn w:val="a1"/>
    <w:next w:val="a7"/>
    <w:uiPriority w:val="59"/>
    <w:rsid w:val="0031018B"/>
    <w:rPr>
      <w:rFonts w:ascii="Calibri" w:eastAsia="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locked="1" w:uiPriority="0"/>
    <w:lsdException w:name="List 3" w:locked="1" w:uiPriority="0"/>
    <w:lsdException w:name="List 4" w:semiHidden="1" w:unhideWhenUsed="1"/>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5865"/>
    <w:rPr>
      <w:sz w:val="24"/>
      <w:szCs w:val="24"/>
    </w:rPr>
  </w:style>
  <w:style w:type="paragraph" w:styleId="1">
    <w:name w:val="heading 1"/>
    <w:basedOn w:val="a"/>
    <w:next w:val="a"/>
    <w:link w:val="10"/>
    <w:uiPriority w:val="99"/>
    <w:qFormat/>
    <w:rsid w:val="00E1046E"/>
    <w:pPr>
      <w:keepNext/>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C3E6F"/>
    <w:rPr>
      <w:rFonts w:asciiTheme="majorHAnsi" w:eastAsiaTheme="majorEastAsia" w:hAnsiTheme="majorHAnsi" w:cstheme="majorBidi"/>
      <w:b/>
      <w:bCs/>
      <w:kern w:val="32"/>
      <w:sz w:val="32"/>
      <w:szCs w:val="32"/>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semiHidden/>
    <w:rsid w:val="00BC3E6F"/>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basedOn w:val="a0"/>
    <w:link w:val="a5"/>
    <w:uiPriority w:val="99"/>
    <w:locked/>
    <w:rsid w:val="005C2341"/>
    <w:rPr>
      <w:sz w:val="24"/>
      <w:szCs w:val="24"/>
    </w:rPr>
  </w:style>
  <w:style w:type="paragraph" w:styleId="3">
    <w:name w:val="Body Text 3"/>
    <w:basedOn w:val="a"/>
    <w:link w:val="30"/>
    <w:rsid w:val="00E1046E"/>
    <w:pPr>
      <w:jc w:val="both"/>
    </w:pPr>
    <w:rPr>
      <w:sz w:val="28"/>
      <w:szCs w:val="28"/>
    </w:rPr>
  </w:style>
  <w:style w:type="character" w:customStyle="1" w:styleId="30">
    <w:name w:val="Основной текст 3 Знак"/>
    <w:basedOn w:val="a0"/>
    <w:link w:val="3"/>
    <w:locked/>
    <w:rsid w:val="00F56922"/>
    <w:rPr>
      <w:sz w:val="28"/>
      <w:szCs w:val="28"/>
    </w:rPr>
  </w:style>
  <w:style w:type="paragraph" w:styleId="2">
    <w:name w:val="Body Text Indent 2"/>
    <w:basedOn w:val="a"/>
    <w:link w:val="20"/>
    <w:uiPriority w:val="99"/>
    <w:rsid w:val="00A343B0"/>
    <w:pPr>
      <w:spacing w:after="120" w:line="480" w:lineRule="auto"/>
      <w:ind w:left="283"/>
    </w:pPr>
  </w:style>
  <w:style w:type="character" w:customStyle="1" w:styleId="20">
    <w:name w:val="Основной текст с отступом 2 Знак"/>
    <w:basedOn w:val="a0"/>
    <w:link w:val="2"/>
    <w:uiPriority w:val="99"/>
    <w:locked/>
    <w:rsid w:val="000E7768"/>
    <w:rPr>
      <w:sz w:val="24"/>
      <w:szCs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semiHidden/>
    <w:rsid w:val="00BC3E6F"/>
    <w:rPr>
      <w:sz w:val="16"/>
      <w:szCs w:val="16"/>
    </w:rPr>
  </w:style>
  <w:style w:type="table" w:styleId="a7">
    <w:name w:val="Table Grid"/>
    <w:basedOn w:val="a1"/>
    <w:uiPriority w:val="99"/>
    <w:rsid w:val="0005561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basedOn w:val="a0"/>
    <w:uiPriority w:val="99"/>
    <w:rsid w:val="0097761B"/>
    <w:rPr>
      <w:color w:val="0000FF"/>
      <w:u w:val="single"/>
    </w:rPr>
  </w:style>
  <w:style w:type="character" w:styleId="ab">
    <w:name w:val="FollowedHyperlink"/>
    <w:basedOn w:val="a0"/>
    <w:uiPriority w:val="99"/>
    <w:rsid w:val="0097761B"/>
    <w:rPr>
      <w:color w:val="800080"/>
      <w:u w:val="single"/>
    </w:rPr>
  </w:style>
  <w:style w:type="paragraph" w:styleId="ac">
    <w:name w:val="Balloon Text"/>
    <w:basedOn w:val="a"/>
    <w:link w:val="ad"/>
    <w:uiPriority w:val="99"/>
    <w:semiHidden/>
    <w:rsid w:val="0097761B"/>
    <w:rPr>
      <w:rFonts w:ascii="Tahoma" w:hAnsi="Tahoma" w:cs="Tahoma"/>
      <w:spacing w:val="-2"/>
      <w:sz w:val="16"/>
      <w:szCs w:val="16"/>
    </w:rPr>
  </w:style>
  <w:style w:type="character" w:customStyle="1" w:styleId="ad">
    <w:name w:val="Текст выноски Знак"/>
    <w:basedOn w:val="a0"/>
    <w:link w:val="ac"/>
    <w:uiPriority w:val="99"/>
    <w:semiHidden/>
    <w:locked/>
    <w:rsid w:val="0097761B"/>
    <w:rPr>
      <w:rFonts w:ascii="Tahoma" w:hAnsi="Tahoma" w:cs="Tahoma"/>
      <w:spacing w:val="-2"/>
      <w:sz w:val="16"/>
      <w:szCs w:val="16"/>
    </w:rPr>
  </w:style>
  <w:style w:type="paragraph" w:styleId="ae">
    <w:name w:val="No Spacing"/>
    <w:uiPriority w:val="99"/>
    <w:qFormat/>
    <w:rsid w:val="009C5822"/>
    <w:rPr>
      <w:sz w:val="24"/>
      <w:szCs w:val="24"/>
    </w:rPr>
  </w:style>
  <w:style w:type="character" w:customStyle="1" w:styleId="33">
    <w:name w:val="Заголовок №3_"/>
    <w:link w:val="34"/>
    <w:uiPriority w:val="99"/>
    <w:locked/>
    <w:rsid w:val="00183DEF"/>
    <w:rPr>
      <w:sz w:val="26"/>
      <w:szCs w:val="26"/>
      <w:shd w:val="clear" w:color="auto" w:fill="FFFFFF"/>
    </w:rPr>
  </w:style>
  <w:style w:type="paragraph" w:customStyle="1" w:styleId="34">
    <w:name w:val="Заголовок №3"/>
    <w:basedOn w:val="a"/>
    <w:link w:val="33"/>
    <w:uiPriority w:val="99"/>
    <w:rsid w:val="00183DEF"/>
    <w:pPr>
      <w:shd w:val="clear" w:color="auto" w:fill="FFFFFF"/>
      <w:spacing w:before="240" w:line="326" w:lineRule="exact"/>
      <w:outlineLvl w:val="2"/>
    </w:pPr>
    <w:rPr>
      <w:sz w:val="26"/>
      <w:szCs w:val="26"/>
    </w:rPr>
  </w:style>
  <w:style w:type="character" w:customStyle="1" w:styleId="af">
    <w:name w:val="Основной текст_"/>
    <w:link w:val="11"/>
    <w:uiPriority w:val="99"/>
    <w:locked/>
    <w:rsid w:val="00183DEF"/>
    <w:rPr>
      <w:sz w:val="26"/>
      <w:szCs w:val="26"/>
      <w:shd w:val="clear" w:color="auto" w:fill="FFFFFF"/>
    </w:rPr>
  </w:style>
  <w:style w:type="character" w:customStyle="1" w:styleId="35">
    <w:name w:val="Основной текст (3)_"/>
    <w:link w:val="36"/>
    <w:uiPriority w:val="99"/>
    <w:locked/>
    <w:rsid w:val="00183DEF"/>
    <w:rPr>
      <w:sz w:val="27"/>
      <w:szCs w:val="27"/>
      <w:shd w:val="clear" w:color="auto" w:fill="FFFFFF"/>
    </w:rPr>
  </w:style>
  <w:style w:type="character" w:customStyle="1" w:styleId="21">
    <w:name w:val="Заголовок №2_"/>
    <w:link w:val="22"/>
    <w:uiPriority w:val="99"/>
    <w:locked/>
    <w:rsid w:val="00183DEF"/>
    <w:rPr>
      <w:sz w:val="26"/>
      <w:szCs w:val="26"/>
      <w:shd w:val="clear" w:color="auto" w:fill="FFFFFF"/>
    </w:rPr>
  </w:style>
  <w:style w:type="paragraph" w:customStyle="1" w:styleId="11">
    <w:name w:val="Основной текст1"/>
    <w:basedOn w:val="a"/>
    <w:link w:val="af"/>
    <w:uiPriority w:val="99"/>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uiPriority w:val="99"/>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uiPriority w:val="99"/>
    <w:rsid w:val="00183DEF"/>
    <w:pPr>
      <w:shd w:val="clear" w:color="auto" w:fill="FFFFFF"/>
      <w:spacing w:before="300" w:after="180" w:line="240" w:lineRule="atLeast"/>
      <w:outlineLvl w:val="1"/>
    </w:pPr>
    <w:rPr>
      <w:sz w:val="26"/>
      <w:szCs w:val="26"/>
    </w:rPr>
  </w:style>
  <w:style w:type="character" w:styleId="af0">
    <w:name w:val="Subtle Emphasis"/>
    <w:basedOn w:val="a0"/>
    <w:uiPriority w:val="99"/>
    <w:qFormat/>
    <w:rsid w:val="00C624BB"/>
    <w:rPr>
      <w:i/>
      <w:iCs/>
      <w:color w:val="808080"/>
    </w:rPr>
  </w:style>
  <w:style w:type="character" w:customStyle="1" w:styleId="af1">
    <w:name w:val="Гипертекстовая ссылка"/>
    <w:uiPriority w:val="99"/>
    <w:rsid w:val="003D7742"/>
    <w:rPr>
      <w:b/>
      <w:bCs/>
      <w:color w:val="auto"/>
      <w:sz w:val="26"/>
      <w:szCs w:val="26"/>
    </w:rPr>
  </w:style>
  <w:style w:type="paragraph" w:customStyle="1" w:styleId="af2">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auto"/>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color w:val="000000"/>
      <w:sz w:val="26"/>
      <w:szCs w:val="26"/>
      <w:shd w:val="clear" w:color="auto" w:fill="auto"/>
    </w:rPr>
  </w:style>
  <w:style w:type="paragraph" w:styleId="af7">
    <w:name w:val="Subtitle"/>
    <w:basedOn w:val="a"/>
    <w:next w:val="a"/>
    <w:link w:val="af8"/>
    <w:uiPriority w:val="99"/>
    <w:qFormat/>
    <w:rsid w:val="004A1DC8"/>
    <w:pPr>
      <w:spacing w:after="60"/>
      <w:jc w:val="center"/>
      <w:outlineLvl w:val="1"/>
    </w:pPr>
    <w:rPr>
      <w:rFonts w:ascii="Cambria" w:hAnsi="Cambria" w:cs="Cambria"/>
    </w:rPr>
  </w:style>
  <w:style w:type="character" w:customStyle="1" w:styleId="af8">
    <w:name w:val="Подзаголовок Знак"/>
    <w:basedOn w:val="a0"/>
    <w:link w:val="af7"/>
    <w:uiPriority w:val="99"/>
    <w:locked/>
    <w:rsid w:val="004A1DC8"/>
    <w:rPr>
      <w:rFonts w:ascii="Cambria" w:hAnsi="Cambria" w:cs="Cambria"/>
      <w:sz w:val="24"/>
      <w:szCs w:val="24"/>
    </w:rPr>
  </w:style>
  <w:style w:type="paragraph" w:styleId="af9">
    <w:name w:val="List Paragraph"/>
    <w:basedOn w:val="a"/>
    <w:qFormat/>
    <w:rsid w:val="004A1DC8"/>
    <w:pPr>
      <w:ind w:left="708"/>
    </w:pPr>
  </w:style>
  <w:style w:type="character" w:customStyle="1" w:styleId="CourierNew">
    <w:name w:val="Основной текст + Courier New"/>
    <w:aliases w:val="9,5 pt"/>
    <w:uiPriority w:val="99"/>
    <w:rsid w:val="00E675B9"/>
    <w:rPr>
      <w:rFonts w:ascii="Courier New" w:eastAsia="Times New Roman"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rsid w:val="00095A44"/>
    <w:pPr>
      <w:spacing w:after="120"/>
      <w:ind w:left="283"/>
    </w:pPr>
  </w:style>
  <w:style w:type="character" w:customStyle="1" w:styleId="afb">
    <w:name w:val="Основной текст с отступом Знак"/>
    <w:basedOn w:val="a0"/>
    <w:link w:val="afa"/>
    <w:uiPriority w:val="99"/>
    <w:locked/>
    <w:rsid w:val="00095A44"/>
    <w:rPr>
      <w:sz w:val="24"/>
      <w:szCs w:val="24"/>
    </w:rPr>
  </w:style>
  <w:style w:type="paragraph" w:styleId="37">
    <w:name w:val="List 3"/>
    <w:basedOn w:val="a"/>
    <w:uiPriority w:val="99"/>
    <w:rsid w:val="00095A44"/>
    <w:pPr>
      <w:ind w:left="849" w:hanging="283"/>
    </w:pPr>
  </w:style>
  <w:style w:type="paragraph" w:styleId="afc">
    <w:name w:val="List"/>
    <w:basedOn w:val="a"/>
    <w:uiPriority w:val="99"/>
    <w:rsid w:val="00095A44"/>
    <w:pPr>
      <w:ind w:left="283" w:hanging="283"/>
    </w:pPr>
  </w:style>
  <w:style w:type="paragraph" w:styleId="23">
    <w:name w:val="List 2"/>
    <w:basedOn w:val="a"/>
    <w:uiPriority w:val="99"/>
    <w:rsid w:val="00095A44"/>
    <w:pPr>
      <w:ind w:left="566" w:hanging="283"/>
    </w:pPr>
  </w:style>
  <w:style w:type="paragraph" w:styleId="afd">
    <w:name w:val="Plain Text"/>
    <w:basedOn w:val="a"/>
    <w:link w:val="afe"/>
    <w:uiPriority w:val="99"/>
    <w:rsid w:val="00095A44"/>
    <w:rPr>
      <w:rFonts w:ascii="Courier New" w:hAnsi="Courier New" w:cs="Courier New"/>
      <w:sz w:val="20"/>
      <w:szCs w:val="20"/>
    </w:rPr>
  </w:style>
  <w:style w:type="character" w:customStyle="1" w:styleId="afe">
    <w:name w:val="Текст Знак"/>
    <w:basedOn w:val="a0"/>
    <w:link w:val="afd"/>
    <w:uiPriority w:val="99"/>
    <w:locked/>
    <w:rsid w:val="00095A44"/>
    <w:rPr>
      <w:rFonts w:ascii="Courier New" w:hAnsi="Courier New" w:cs="Courier New"/>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bCs/>
      <w:sz w:val="28"/>
      <w:szCs w:val="28"/>
    </w:rPr>
  </w:style>
  <w:style w:type="paragraph" w:styleId="4">
    <w:name w:val="List 4"/>
    <w:basedOn w:val="a"/>
    <w:uiPriority w:val="99"/>
    <w:semiHidden/>
    <w:rsid w:val="00932416"/>
    <w:pPr>
      <w:ind w:left="1132" w:hanging="283"/>
    </w:pPr>
  </w:style>
  <w:style w:type="paragraph" w:styleId="38">
    <w:name w:val="List Continue 3"/>
    <w:basedOn w:val="a"/>
    <w:uiPriority w:val="99"/>
    <w:rsid w:val="00C00252"/>
    <w:pPr>
      <w:spacing w:after="120"/>
      <w:ind w:left="849"/>
    </w:pPr>
  </w:style>
  <w:style w:type="paragraph" w:styleId="aff">
    <w:name w:val="footnote text"/>
    <w:basedOn w:val="a"/>
    <w:link w:val="aff0"/>
    <w:uiPriority w:val="99"/>
    <w:semiHidden/>
    <w:rsid w:val="00956A2B"/>
    <w:rPr>
      <w:sz w:val="20"/>
      <w:szCs w:val="20"/>
    </w:rPr>
  </w:style>
  <w:style w:type="character" w:customStyle="1" w:styleId="aff0">
    <w:name w:val="Текст сноски Знак"/>
    <w:basedOn w:val="a0"/>
    <w:link w:val="aff"/>
    <w:uiPriority w:val="99"/>
    <w:semiHidden/>
    <w:locked/>
    <w:rsid w:val="00956A2B"/>
  </w:style>
  <w:style w:type="character" w:styleId="aff1">
    <w:name w:val="footnote reference"/>
    <w:basedOn w:val="a0"/>
    <w:uiPriority w:val="99"/>
    <w:semiHidden/>
    <w:rsid w:val="00956A2B"/>
    <w:rPr>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Arial"/>
      <w:kern w:val="1"/>
      <w:sz w:val="28"/>
      <w:szCs w:val="28"/>
      <w:lang w:eastAsia="hi-IN" w:bidi="hi-IN"/>
    </w:rPr>
  </w:style>
  <w:style w:type="paragraph" w:customStyle="1" w:styleId="aff2">
    <w:name w:val="Заголовок"/>
    <w:basedOn w:val="a"/>
    <w:next w:val="aff3"/>
    <w:uiPriority w:val="99"/>
    <w:rsid w:val="000B5109"/>
    <w:pPr>
      <w:keepNext/>
      <w:widowControl w:val="0"/>
      <w:suppressAutoHyphens/>
      <w:spacing w:before="240" w:after="120"/>
    </w:pPr>
    <w:rPr>
      <w:rFonts w:ascii="Arial" w:eastAsia="Microsoft YaHei" w:hAnsi="Arial" w:cs="Arial"/>
      <w:kern w:val="1"/>
      <w:sz w:val="28"/>
      <w:szCs w:val="28"/>
      <w:lang w:eastAsia="hi-IN" w:bidi="hi-IN"/>
    </w:rPr>
  </w:style>
  <w:style w:type="paragraph" w:styleId="aff3">
    <w:name w:val="Body Text"/>
    <w:basedOn w:val="a"/>
    <w:link w:val="aff4"/>
    <w:uiPriority w:val="99"/>
    <w:semiHidden/>
    <w:rsid w:val="000B5109"/>
    <w:pPr>
      <w:spacing w:after="120"/>
    </w:pPr>
  </w:style>
  <w:style w:type="character" w:customStyle="1" w:styleId="aff4">
    <w:name w:val="Основной текст Знак"/>
    <w:basedOn w:val="a0"/>
    <w:link w:val="aff3"/>
    <w:uiPriority w:val="99"/>
    <w:semiHidden/>
    <w:locked/>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sz w:val="20"/>
      <w:szCs w:val="20"/>
      <w:lang w:eastAsia="ar-SA"/>
    </w:rPr>
  </w:style>
  <w:style w:type="paragraph" w:customStyle="1" w:styleId="aff5">
    <w:name w:val="Знак Знак Знак Знак Знак Знак Знак"/>
    <w:basedOn w:val="a"/>
    <w:uiPriority w:val="99"/>
    <w:rsid w:val="000E7768"/>
    <w:pPr>
      <w:widowControl w:val="0"/>
      <w:suppressAutoHyphens/>
      <w:spacing w:after="160" w:line="240" w:lineRule="exact"/>
    </w:pPr>
    <w:rPr>
      <w:rFonts w:ascii="Verdana" w:hAnsi="Verdana" w:cs="Verdana"/>
      <w:kern w:val="2"/>
      <w:sz w:val="20"/>
      <w:szCs w:val="20"/>
      <w:lang w:val="en-US" w:eastAsia="en-US"/>
    </w:rPr>
  </w:style>
  <w:style w:type="paragraph" w:styleId="aff6">
    <w:name w:val="Normal (Web)"/>
    <w:basedOn w:val="a"/>
    <w:uiPriority w:val="99"/>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rsid w:val="0081361A"/>
    <w:rPr>
      <w:sz w:val="20"/>
      <w:szCs w:val="20"/>
    </w:rPr>
  </w:style>
  <w:style w:type="character" w:customStyle="1" w:styleId="aff8">
    <w:name w:val="Текст концевой сноски Знак"/>
    <w:basedOn w:val="a0"/>
    <w:link w:val="aff7"/>
    <w:uiPriority w:val="99"/>
    <w:semiHidden/>
    <w:locked/>
    <w:rsid w:val="0081361A"/>
  </w:style>
  <w:style w:type="character" w:styleId="aff9">
    <w:name w:val="endnote reference"/>
    <w:basedOn w:val="a0"/>
    <w:uiPriority w:val="99"/>
    <w:semiHidden/>
    <w:rsid w:val="0081361A"/>
    <w:rPr>
      <w:vertAlign w:val="superscript"/>
    </w:rPr>
  </w:style>
  <w:style w:type="paragraph" w:styleId="affa">
    <w:name w:val="Document Map"/>
    <w:basedOn w:val="a"/>
    <w:link w:val="affb"/>
    <w:uiPriority w:val="99"/>
    <w:semiHidden/>
    <w:rsid w:val="00CC3B1B"/>
    <w:rPr>
      <w:rFonts w:ascii="Tahoma" w:hAnsi="Tahoma" w:cs="Tahoma"/>
      <w:sz w:val="16"/>
      <w:szCs w:val="16"/>
    </w:rPr>
  </w:style>
  <w:style w:type="character" w:customStyle="1" w:styleId="affb">
    <w:name w:val="Схема документа Знак"/>
    <w:basedOn w:val="a0"/>
    <w:link w:val="affa"/>
    <w:uiPriority w:val="99"/>
    <w:semiHidden/>
    <w:locked/>
    <w:rsid w:val="00CC3B1B"/>
    <w:rPr>
      <w:rFonts w:ascii="Tahoma" w:hAnsi="Tahoma" w:cs="Tahoma"/>
      <w:sz w:val="16"/>
      <w:szCs w:val="16"/>
    </w:rPr>
  </w:style>
  <w:style w:type="paragraph" w:customStyle="1" w:styleId="p9">
    <w:name w:val="p9"/>
    <w:basedOn w:val="a"/>
    <w:uiPriority w:val="99"/>
    <w:rsid w:val="00757AF5"/>
    <w:pPr>
      <w:spacing w:before="100" w:beforeAutospacing="1" w:after="100" w:afterAutospacing="1"/>
    </w:pPr>
  </w:style>
  <w:style w:type="paragraph" w:customStyle="1" w:styleId="p7">
    <w:name w:val="p7"/>
    <w:basedOn w:val="a"/>
    <w:uiPriority w:val="99"/>
    <w:rsid w:val="00757AF5"/>
    <w:pPr>
      <w:spacing w:before="100" w:beforeAutospacing="1" w:after="100" w:afterAutospacing="1"/>
    </w:pPr>
  </w:style>
  <w:style w:type="character" w:customStyle="1" w:styleId="7">
    <w:name w:val="Знак Знак7"/>
    <w:basedOn w:val="a0"/>
    <w:uiPriority w:val="99"/>
    <w:rsid w:val="00CC1916"/>
    <w:rPr>
      <w:rFonts w:ascii="Courier New" w:eastAsia="Times New Roman" w:hAnsi="Courier New" w:cs="Courier New"/>
      <w:sz w:val="20"/>
      <w:szCs w:val="20"/>
      <w:lang w:eastAsia="ru-RU"/>
    </w:rPr>
  </w:style>
  <w:style w:type="table" w:customStyle="1" w:styleId="13">
    <w:name w:val="Сетка таблицы1"/>
    <w:basedOn w:val="a1"/>
    <w:next w:val="a7"/>
    <w:uiPriority w:val="59"/>
    <w:rsid w:val="0031018B"/>
    <w:rPr>
      <w:rFonts w:ascii="Calibri" w:eastAsia="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70329490.10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629FBC-0949-4B3D-97A2-93ED3C457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13057</Words>
  <Characters>74430</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87313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МБДОУ</cp:lastModifiedBy>
  <cp:revision>2</cp:revision>
  <cp:lastPrinted>2014-07-22T12:51:00Z</cp:lastPrinted>
  <dcterms:created xsi:type="dcterms:W3CDTF">2018-09-27T11:31:00Z</dcterms:created>
  <dcterms:modified xsi:type="dcterms:W3CDTF">2018-09-27T11:31:00Z</dcterms:modified>
</cp:coreProperties>
</file>